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Pr="009747F8" w:rsidRDefault="00196C12" w:rsidP="00174C28">
      <w:pPr>
        <w:pStyle w:val="Corpolettera"/>
        <w:rPr>
          <w:rFonts w:cstheme="majorHAnsi"/>
        </w:rPr>
        <w:sectPr w:rsidR="00196C12" w:rsidRPr="009747F8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Pr="00F95D88" w:rsidRDefault="00196C12" w:rsidP="00174C28">
      <w:pPr>
        <w:pStyle w:val="Corpolettera"/>
        <w:rPr>
          <w:rFonts w:cstheme="majorHAnsi"/>
        </w:rPr>
        <w:sectPr w:rsidR="00196C12" w:rsidRPr="00F95D88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F95D88" w:rsidRPr="00F95D88" w:rsidRDefault="00F95D88" w:rsidP="00F95D88">
      <w:pPr>
        <w:pStyle w:val="Titolo1"/>
        <w:spacing w:before="0"/>
        <w:jc w:val="center"/>
        <w:rPr>
          <w:rFonts w:cstheme="majorHAnsi"/>
          <w:sz w:val="24"/>
          <w:szCs w:val="24"/>
          <w:u w:val="single"/>
        </w:rPr>
      </w:pPr>
      <w:r w:rsidRPr="00F95D88">
        <w:rPr>
          <w:rFonts w:cstheme="majorHAnsi"/>
          <w:sz w:val="24"/>
          <w:szCs w:val="24"/>
          <w:u w:val="single"/>
        </w:rPr>
        <w:lastRenderedPageBreak/>
        <w:t>COMUNICATO STAMPA</w:t>
      </w:r>
    </w:p>
    <w:p w:rsidR="00F95D88" w:rsidRPr="00F95D88" w:rsidRDefault="00F95D88" w:rsidP="00F95D88">
      <w:pPr>
        <w:rPr>
          <w:rFonts w:asciiTheme="majorHAnsi" w:hAnsiTheme="majorHAnsi" w:cstheme="majorHAnsi"/>
          <w:lang w:eastAsia="en-US"/>
        </w:rPr>
      </w:pPr>
    </w:p>
    <w:p w:rsidR="005D304F" w:rsidRPr="00182F16" w:rsidRDefault="00182F16" w:rsidP="00600924">
      <w:pPr>
        <w:jc w:val="center"/>
        <w:rPr>
          <w:rFonts w:asciiTheme="majorHAnsi" w:hAnsiTheme="majorHAnsi" w:cstheme="majorHAnsi"/>
          <w:b/>
          <w:color w:val="1F497D" w:themeColor="text2"/>
          <w:sz w:val="28"/>
          <w:szCs w:val="28"/>
          <w:lang w:eastAsia="en-US"/>
        </w:rPr>
      </w:pPr>
      <w:r w:rsidRPr="00182F16">
        <w:rPr>
          <w:rFonts w:asciiTheme="majorHAnsi" w:hAnsiTheme="majorHAnsi" w:cstheme="majorHAnsi"/>
          <w:b/>
          <w:color w:val="1F497D" w:themeColor="text2"/>
          <w:sz w:val="28"/>
          <w:szCs w:val="28"/>
          <w:lang w:eastAsia="en-US"/>
        </w:rPr>
        <w:t>Una metodica all’avanguardia per la d</w:t>
      </w:r>
      <w:r w:rsidR="005D304F" w:rsidRPr="00182F16">
        <w:rPr>
          <w:rFonts w:asciiTheme="majorHAnsi" w:hAnsiTheme="majorHAnsi" w:cstheme="majorHAnsi"/>
          <w:b/>
          <w:color w:val="1F497D" w:themeColor="text2"/>
          <w:sz w:val="28"/>
          <w:szCs w:val="28"/>
          <w:lang w:eastAsia="en-US"/>
        </w:rPr>
        <w:t xml:space="preserve">iagnosi </w:t>
      </w:r>
      <w:r w:rsidRPr="00182F16">
        <w:rPr>
          <w:rFonts w:asciiTheme="majorHAnsi" w:hAnsiTheme="majorHAnsi" w:cstheme="majorHAnsi"/>
          <w:b/>
          <w:color w:val="1F497D" w:themeColor="text2"/>
          <w:sz w:val="28"/>
          <w:szCs w:val="28"/>
          <w:lang w:eastAsia="en-US"/>
        </w:rPr>
        <w:t>d</w:t>
      </w:r>
      <w:r w:rsidR="005D304F" w:rsidRPr="00182F16">
        <w:rPr>
          <w:rFonts w:asciiTheme="majorHAnsi" w:hAnsiTheme="majorHAnsi" w:cstheme="majorHAnsi"/>
          <w:b/>
          <w:color w:val="1F497D" w:themeColor="text2"/>
          <w:sz w:val="28"/>
          <w:szCs w:val="28"/>
          <w:lang w:eastAsia="en-US"/>
        </w:rPr>
        <w:t>ella Stenosi coronarica:</w:t>
      </w:r>
    </w:p>
    <w:p w:rsidR="005D304F" w:rsidRPr="00182F16" w:rsidRDefault="006348E0" w:rsidP="00600924">
      <w:pPr>
        <w:jc w:val="center"/>
        <w:rPr>
          <w:rFonts w:asciiTheme="majorHAnsi" w:hAnsiTheme="majorHAnsi" w:cstheme="majorHAnsi"/>
          <w:b/>
          <w:color w:val="1F497D" w:themeColor="text2"/>
          <w:sz w:val="28"/>
          <w:szCs w:val="28"/>
          <w:lang w:eastAsia="en-US"/>
        </w:rPr>
      </w:pPr>
      <w:r w:rsidRPr="00182F16">
        <w:rPr>
          <w:rFonts w:asciiTheme="majorHAnsi" w:hAnsiTheme="majorHAnsi" w:cstheme="majorHAnsi"/>
          <w:b/>
          <w:color w:val="1F497D" w:themeColor="text2"/>
          <w:sz w:val="28"/>
          <w:szCs w:val="28"/>
          <w:lang w:eastAsia="en-US"/>
        </w:rPr>
        <w:t>la Cardiologia del</w:t>
      </w:r>
      <w:r w:rsidR="005D304F" w:rsidRPr="00182F16">
        <w:rPr>
          <w:rFonts w:asciiTheme="majorHAnsi" w:hAnsiTheme="majorHAnsi" w:cstheme="majorHAnsi"/>
          <w:b/>
          <w:color w:val="1F497D" w:themeColor="text2"/>
          <w:sz w:val="28"/>
          <w:szCs w:val="28"/>
          <w:lang w:eastAsia="en-US"/>
        </w:rPr>
        <w:t xml:space="preserve"> “Di Venere</w:t>
      </w:r>
      <w:r w:rsidRPr="00182F16">
        <w:rPr>
          <w:rFonts w:asciiTheme="majorHAnsi" w:hAnsiTheme="majorHAnsi" w:cstheme="majorHAnsi"/>
          <w:b/>
          <w:color w:val="1F497D" w:themeColor="text2"/>
          <w:sz w:val="28"/>
          <w:szCs w:val="28"/>
          <w:lang w:eastAsia="en-US"/>
        </w:rPr>
        <w:t>”</w:t>
      </w:r>
      <w:r w:rsidR="005D304F" w:rsidRPr="00182F16">
        <w:rPr>
          <w:rFonts w:asciiTheme="majorHAnsi" w:hAnsiTheme="majorHAnsi" w:cstheme="majorHAnsi"/>
          <w:b/>
          <w:color w:val="1F497D" w:themeColor="text2"/>
          <w:sz w:val="28"/>
          <w:szCs w:val="28"/>
          <w:lang w:eastAsia="en-US"/>
        </w:rPr>
        <w:t xml:space="preserve"> tra le prime dieci in Italia </w:t>
      </w:r>
    </w:p>
    <w:p w:rsidR="00F95D88" w:rsidRPr="00F95D88" w:rsidRDefault="00F95D88" w:rsidP="00F95D88">
      <w:pPr>
        <w:tabs>
          <w:tab w:val="left" w:pos="3783"/>
        </w:tabs>
        <w:jc w:val="both"/>
        <w:rPr>
          <w:rFonts w:asciiTheme="majorHAnsi" w:hAnsiTheme="majorHAnsi" w:cstheme="majorHAnsi"/>
          <w:color w:val="00000A"/>
          <w:lang w:eastAsia="en-US"/>
        </w:rPr>
      </w:pPr>
    </w:p>
    <w:p w:rsidR="006348E0" w:rsidRDefault="007A3A37" w:rsidP="006348E0">
      <w:pPr>
        <w:spacing w:line="360" w:lineRule="auto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b/>
          <w:i/>
          <w:lang w:eastAsia="en-US"/>
        </w:rPr>
        <w:t>Bari,</w:t>
      </w:r>
      <w:r w:rsidR="00F95D88" w:rsidRPr="00F95D88">
        <w:rPr>
          <w:rFonts w:asciiTheme="majorHAnsi" w:hAnsiTheme="majorHAnsi" w:cstheme="majorHAnsi"/>
          <w:b/>
          <w:i/>
          <w:lang w:eastAsia="en-US"/>
        </w:rPr>
        <w:t xml:space="preserve"> </w:t>
      </w:r>
      <w:r w:rsidR="007D3828">
        <w:rPr>
          <w:rFonts w:asciiTheme="majorHAnsi" w:hAnsiTheme="majorHAnsi" w:cstheme="majorHAnsi"/>
          <w:b/>
          <w:i/>
          <w:lang w:eastAsia="en-US"/>
        </w:rPr>
        <w:t>1</w:t>
      </w:r>
      <w:r w:rsidR="00232D17">
        <w:rPr>
          <w:rFonts w:asciiTheme="majorHAnsi" w:hAnsiTheme="majorHAnsi" w:cstheme="majorHAnsi"/>
          <w:b/>
          <w:i/>
          <w:lang w:eastAsia="en-US"/>
        </w:rPr>
        <w:t>1</w:t>
      </w:r>
      <w:bookmarkStart w:id="0" w:name="_GoBack"/>
      <w:bookmarkEnd w:id="0"/>
      <w:r w:rsidR="007D3828">
        <w:rPr>
          <w:rFonts w:asciiTheme="majorHAnsi" w:hAnsiTheme="majorHAnsi" w:cstheme="majorHAnsi"/>
          <w:b/>
          <w:i/>
          <w:lang w:eastAsia="en-US"/>
        </w:rPr>
        <w:t xml:space="preserve"> </w:t>
      </w:r>
      <w:r w:rsidR="003128D8">
        <w:rPr>
          <w:rFonts w:asciiTheme="majorHAnsi" w:hAnsiTheme="majorHAnsi" w:cstheme="majorHAnsi"/>
          <w:b/>
          <w:i/>
          <w:lang w:eastAsia="en-US"/>
        </w:rPr>
        <w:t>febbr</w:t>
      </w:r>
      <w:r w:rsidR="00F95D88" w:rsidRPr="00F95D88">
        <w:rPr>
          <w:rFonts w:asciiTheme="majorHAnsi" w:hAnsiTheme="majorHAnsi" w:cstheme="majorHAnsi"/>
          <w:b/>
          <w:i/>
          <w:lang w:eastAsia="en-US"/>
        </w:rPr>
        <w:t>aio 2022</w:t>
      </w:r>
      <w:r w:rsidR="00F95D88" w:rsidRPr="00F95D88">
        <w:rPr>
          <w:rFonts w:asciiTheme="majorHAnsi" w:hAnsiTheme="majorHAnsi" w:cstheme="majorHAnsi"/>
          <w:lang w:eastAsia="en-US"/>
        </w:rPr>
        <w:t xml:space="preserve"> –</w:t>
      </w:r>
      <w:r w:rsidR="006348E0">
        <w:rPr>
          <w:rFonts w:asciiTheme="majorHAnsi" w:hAnsiTheme="majorHAnsi" w:cstheme="majorHAnsi"/>
          <w:lang w:eastAsia="en-US"/>
        </w:rPr>
        <w:t xml:space="preserve"> L</w:t>
      </w:r>
      <w:r w:rsidR="005D304F">
        <w:rPr>
          <w:rFonts w:asciiTheme="majorHAnsi" w:hAnsiTheme="majorHAnsi" w:cstheme="majorHAnsi"/>
          <w:lang w:eastAsia="en-US"/>
        </w:rPr>
        <w:t>a Cardiologia dell’Ospedale “Di Venere”</w:t>
      </w:r>
      <w:r w:rsidR="00375A83">
        <w:rPr>
          <w:rFonts w:asciiTheme="majorHAnsi" w:hAnsiTheme="majorHAnsi" w:cstheme="majorHAnsi"/>
          <w:lang w:eastAsia="en-US"/>
        </w:rPr>
        <w:t xml:space="preserve"> di Bari</w:t>
      </w:r>
      <w:r w:rsidR="005D304F">
        <w:rPr>
          <w:rFonts w:asciiTheme="majorHAnsi" w:hAnsiTheme="majorHAnsi" w:cstheme="majorHAnsi"/>
          <w:lang w:eastAsia="en-US"/>
        </w:rPr>
        <w:t xml:space="preserve"> è tra le prime dieci in Italia per la diagnosi della Stenosi coronarica attraverso la </w:t>
      </w:r>
      <w:r w:rsidR="00182F16">
        <w:rPr>
          <w:rFonts w:asciiTheme="majorHAnsi" w:hAnsiTheme="majorHAnsi" w:cstheme="majorHAnsi"/>
          <w:lang w:eastAsia="en-US"/>
        </w:rPr>
        <w:t>procedura all’avanguardia denominata</w:t>
      </w:r>
      <w:r w:rsidR="005D304F">
        <w:rPr>
          <w:rFonts w:asciiTheme="majorHAnsi" w:hAnsiTheme="majorHAnsi" w:cstheme="majorHAnsi"/>
          <w:lang w:eastAsia="en-US"/>
        </w:rPr>
        <w:t xml:space="preserve"> </w:t>
      </w:r>
      <w:r w:rsidR="005D304F" w:rsidRPr="005D304F">
        <w:rPr>
          <w:rFonts w:asciiTheme="majorHAnsi" w:hAnsiTheme="majorHAnsi" w:cstheme="majorHAnsi"/>
          <w:lang w:eastAsia="en-US"/>
        </w:rPr>
        <w:t>FFR (</w:t>
      </w:r>
      <w:proofErr w:type="spellStart"/>
      <w:r w:rsidR="005D304F" w:rsidRPr="005D304F">
        <w:rPr>
          <w:rFonts w:asciiTheme="majorHAnsi" w:hAnsiTheme="majorHAnsi" w:cstheme="majorHAnsi"/>
          <w:lang w:eastAsia="en-US"/>
        </w:rPr>
        <w:t>Fractional</w:t>
      </w:r>
      <w:proofErr w:type="spellEnd"/>
      <w:r w:rsidR="005D304F" w:rsidRPr="005D304F">
        <w:rPr>
          <w:rFonts w:asciiTheme="majorHAnsi" w:hAnsiTheme="majorHAnsi" w:cstheme="majorHAnsi"/>
          <w:lang w:eastAsia="en-US"/>
        </w:rPr>
        <w:t xml:space="preserve"> Flow </w:t>
      </w:r>
      <w:proofErr w:type="spellStart"/>
      <w:r w:rsidR="005D304F" w:rsidRPr="005D304F">
        <w:rPr>
          <w:rFonts w:asciiTheme="majorHAnsi" w:hAnsiTheme="majorHAnsi" w:cstheme="majorHAnsi"/>
          <w:lang w:eastAsia="en-US"/>
        </w:rPr>
        <w:t>Reserve</w:t>
      </w:r>
      <w:proofErr w:type="spellEnd"/>
      <w:r w:rsidR="005D304F" w:rsidRPr="005D304F">
        <w:rPr>
          <w:rFonts w:asciiTheme="majorHAnsi" w:hAnsiTheme="majorHAnsi" w:cstheme="majorHAnsi"/>
          <w:lang w:eastAsia="en-US"/>
        </w:rPr>
        <w:t>)</w:t>
      </w:r>
      <w:r w:rsidR="005D304F">
        <w:rPr>
          <w:rFonts w:asciiTheme="majorHAnsi" w:hAnsiTheme="majorHAnsi" w:cstheme="majorHAnsi"/>
          <w:lang w:eastAsia="en-US"/>
        </w:rPr>
        <w:t xml:space="preserve">. </w:t>
      </w:r>
      <w:r w:rsidR="006348E0">
        <w:rPr>
          <w:rFonts w:asciiTheme="majorHAnsi" w:hAnsiTheme="majorHAnsi" w:cstheme="majorHAnsi"/>
          <w:lang w:eastAsia="en-US"/>
        </w:rPr>
        <w:t>La classifica, che premia il lavoro dell’unità operativa complessa</w:t>
      </w:r>
      <w:r w:rsidR="005D304F" w:rsidRPr="005D304F">
        <w:rPr>
          <w:rFonts w:asciiTheme="majorHAnsi" w:hAnsiTheme="majorHAnsi" w:cstheme="majorHAnsi"/>
          <w:lang w:eastAsia="en-US"/>
        </w:rPr>
        <w:t xml:space="preserve"> </w:t>
      </w:r>
      <w:r w:rsidR="006348E0">
        <w:rPr>
          <w:rFonts w:asciiTheme="majorHAnsi" w:hAnsiTheme="majorHAnsi" w:cstheme="majorHAnsi"/>
          <w:lang w:eastAsia="en-US"/>
        </w:rPr>
        <w:t>diretta dal d</w:t>
      </w:r>
      <w:r w:rsidR="005D304F" w:rsidRPr="005D304F">
        <w:rPr>
          <w:rFonts w:asciiTheme="majorHAnsi" w:hAnsiTheme="majorHAnsi" w:cstheme="majorHAnsi"/>
          <w:lang w:eastAsia="en-US"/>
        </w:rPr>
        <w:t xml:space="preserve">r. M. Vincenzo </w:t>
      </w:r>
      <w:proofErr w:type="spellStart"/>
      <w:r w:rsidR="005D304F" w:rsidRPr="005D304F">
        <w:rPr>
          <w:rFonts w:asciiTheme="majorHAnsi" w:hAnsiTheme="majorHAnsi" w:cstheme="majorHAnsi"/>
          <w:lang w:eastAsia="en-US"/>
        </w:rPr>
        <w:t>Bonfantino</w:t>
      </w:r>
      <w:proofErr w:type="spellEnd"/>
      <w:r w:rsidR="006348E0">
        <w:rPr>
          <w:rFonts w:asciiTheme="majorHAnsi" w:hAnsiTheme="majorHAnsi" w:cstheme="majorHAnsi"/>
          <w:lang w:eastAsia="en-US"/>
        </w:rPr>
        <w:t xml:space="preserve">, è </w:t>
      </w:r>
      <w:r w:rsidR="00375A83">
        <w:rPr>
          <w:rFonts w:asciiTheme="majorHAnsi" w:hAnsiTheme="majorHAnsi" w:cstheme="majorHAnsi"/>
          <w:lang w:eastAsia="en-US"/>
        </w:rPr>
        <w:t>parte integrante del dossier pubblicato sul</w:t>
      </w:r>
      <w:r w:rsidR="004532B6">
        <w:rPr>
          <w:rFonts w:asciiTheme="majorHAnsi" w:hAnsiTheme="majorHAnsi" w:cstheme="majorHAnsi"/>
          <w:lang w:eastAsia="en-US"/>
        </w:rPr>
        <w:t xml:space="preserve"> portale</w:t>
      </w:r>
      <w:r w:rsidR="006348E0" w:rsidRPr="005D304F">
        <w:rPr>
          <w:rFonts w:asciiTheme="majorHAnsi" w:hAnsiTheme="majorHAnsi" w:cstheme="majorHAnsi"/>
          <w:lang w:eastAsia="en-US"/>
        </w:rPr>
        <w:t xml:space="preserve"> GISE </w:t>
      </w:r>
      <w:r w:rsidR="006348E0">
        <w:rPr>
          <w:rFonts w:asciiTheme="majorHAnsi" w:hAnsiTheme="majorHAnsi" w:cstheme="majorHAnsi"/>
          <w:lang w:eastAsia="en-US"/>
        </w:rPr>
        <w:t xml:space="preserve">- </w:t>
      </w:r>
      <w:r w:rsidR="006348E0" w:rsidRPr="005D304F">
        <w:rPr>
          <w:rFonts w:asciiTheme="majorHAnsi" w:hAnsiTheme="majorHAnsi" w:cstheme="majorHAnsi"/>
          <w:lang w:eastAsia="en-US"/>
        </w:rPr>
        <w:t>Società Italiana</w:t>
      </w:r>
      <w:r w:rsidR="006348E0">
        <w:rPr>
          <w:rFonts w:asciiTheme="majorHAnsi" w:hAnsiTheme="majorHAnsi" w:cstheme="majorHAnsi"/>
          <w:lang w:eastAsia="en-US"/>
        </w:rPr>
        <w:t xml:space="preserve"> di Cardiologia Interventistica e riguarda</w:t>
      </w:r>
      <w:r w:rsidR="00375A83">
        <w:rPr>
          <w:rFonts w:asciiTheme="majorHAnsi" w:hAnsiTheme="majorHAnsi" w:cstheme="majorHAnsi"/>
          <w:lang w:eastAsia="en-US"/>
        </w:rPr>
        <w:t>nte</w:t>
      </w:r>
      <w:r w:rsidR="006348E0">
        <w:rPr>
          <w:rFonts w:asciiTheme="majorHAnsi" w:hAnsiTheme="majorHAnsi" w:cstheme="majorHAnsi"/>
          <w:lang w:eastAsia="en-US"/>
        </w:rPr>
        <w:t xml:space="preserve"> l’attività del 2020, anno in cui nella sala di Cardiologia-Emodinamica del “Di Vener</w:t>
      </w:r>
      <w:r w:rsidR="004532B6">
        <w:rPr>
          <w:rFonts w:asciiTheme="majorHAnsi" w:hAnsiTheme="majorHAnsi" w:cstheme="majorHAnsi"/>
          <w:lang w:eastAsia="en-US"/>
        </w:rPr>
        <w:t>e</w:t>
      </w:r>
      <w:r w:rsidR="006348E0">
        <w:rPr>
          <w:rFonts w:asciiTheme="majorHAnsi" w:hAnsiTheme="majorHAnsi" w:cstheme="majorHAnsi"/>
          <w:lang w:eastAsia="en-US"/>
        </w:rPr>
        <w:t xml:space="preserve">” sono state eseguite 132 procedure diagnostiche con l’impiego di questa avanzata metodica di </w:t>
      </w:r>
      <w:r w:rsidR="006348E0" w:rsidRPr="005D304F">
        <w:rPr>
          <w:rFonts w:asciiTheme="majorHAnsi" w:hAnsiTheme="majorHAnsi" w:cstheme="majorHAnsi"/>
          <w:lang w:eastAsia="en-US"/>
        </w:rPr>
        <w:t>valutazione funzionale delle stenosi coronariche</w:t>
      </w:r>
      <w:r w:rsidR="006348E0">
        <w:rPr>
          <w:rFonts w:asciiTheme="majorHAnsi" w:hAnsiTheme="majorHAnsi" w:cstheme="majorHAnsi"/>
          <w:lang w:eastAsia="en-US"/>
        </w:rPr>
        <w:t>.</w:t>
      </w:r>
    </w:p>
    <w:p w:rsidR="005D304F" w:rsidRPr="005D304F" w:rsidRDefault="006348E0" w:rsidP="005D304F">
      <w:pPr>
        <w:spacing w:line="360" w:lineRule="auto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«La metodica </w:t>
      </w:r>
      <w:r w:rsidR="005D304F" w:rsidRPr="005D304F">
        <w:rPr>
          <w:rFonts w:asciiTheme="majorHAnsi" w:hAnsiTheme="majorHAnsi" w:cstheme="majorHAnsi"/>
          <w:lang w:eastAsia="en-US"/>
        </w:rPr>
        <w:t xml:space="preserve">FFR </w:t>
      </w:r>
      <w:r>
        <w:rPr>
          <w:rFonts w:asciiTheme="majorHAnsi" w:hAnsiTheme="majorHAnsi" w:cstheme="majorHAnsi"/>
          <w:lang w:eastAsia="en-US"/>
        </w:rPr>
        <w:t xml:space="preserve">– spiega </w:t>
      </w:r>
      <w:proofErr w:type="spellStart"/>
      <w:r>
        <w:rPr>
          <w:rFonts w:asciiTheme="majorHAnsi" w:hAnsiTheme="majorHAnsi" w:cstheme="majorHAnsi"/>
          <w:lang w:eastAsia="en-US"/>
        </w:rPr>
        <w:t>Bonfantino</w:t>
      </w:r>
      <w:proofErr w:type="spellEnd"/>
      <w:r>
        <w:rPr>
          <w:rFonts w:asciiTheme="majorHAnsi" w:hAnsiTheme="majorHAnsi" w:cstheme="majorHAnsi"/>
          <w:lang w:eastAsia="en-US"/>
        </w:rPr>
        <w:t xml:space="preserve"> - </w:t>
      </w:r>
      <w:r w:rsidR="005D304F" w:rsidRPr="005D304F">
        <w:rPr>
          <w:rFonts w:asciiTheme="majorHAnsi" w:hAnsiTheme="majorHAnsi" w:cstheme="majorHAnsi"/>
          <w:lang w:eastAsia="en-US"/>
        </w:rPr>
        <w:t>è un indice emodinamico invasivo utilizzato nella valutazione funzionale di una stenosi coronarica</w:t>
      </w:r>
      <w:r>
        <w:rPr>
          <w:rFonts w:asciiTheme="majorHAnsi" w:hAnsiTheme="majorHAnsi" w:cstheme="majorHAnsi"/>
          <w:lang w:eastAsia="en-US"/>
        </w:rPr>
        <w:t xml:space="preserve">, vale a dire il </w:t>
      </w:r>
      <w:r w:rsidR="005D304F" w:rsidRPr="005D304F">
        <w:rPr>
          <w:rFonts w:asciiTheme="majorHAnsi" w:hAnsiTheme="majorHAnsi" w:cstheme="majorHAnsi"/>
          <w:lang w:eastAsia="en-US"/>
        </w:rPr>
        <w:t>restringimento del lume interno delle coronarie, le arterie che portano il sangue al cuore. Questo parametro ci dice se una stenosi è emodinamicamente significativa oppure no. Se è quindi necessario</w:t>
      </w:r>
      <w:r>
        <w:rPr>
          <w:rFonts w:asciiTheme="majorHAnsi" w:hAnsiTheme="majorHAnsi" w:cstheme="majorHAnsi"/>
          <w:lang w:eastAsia="en-US"/>
        </w:rPr>
        <w:t xml:space="preserve"> – continua -  eseguire l'angioplastica, con l’impianto di </w:t>
      </w:r>
      <w:proofErr w:type="spellStart"/>
      <w:r>
        <w:rPr>
          <w:rFonts w:asciiTheme="majorHAnsi" w:hAnsiTheme="majorHAnsi" w:cstheme="majorHAnsi"/>
          <w:lang w:eastAsia="en-US"/>
        </w:rPr>
        <w:t>stent</w:t>
      </w:r>
      <w:proofErr w:type="spellEnd"/>
      <w:r w:rsidR="005D304F" w:rsidRPr="005D304F">
        <w:rPr>
          <w:rFonts w:asciiTheme="majorHAnsi" w:hAnsiTheme="majorHAnsi" w:cstheme="majorHAnsi"/>
          <w:lang w:eastAsia="en-US"/>
        </w:rPr>
        <w:t>, proporre l’intervento chirurgico di by-pass oppure prescriver</w:t>
      </w:r>
      <w:r w:rsidR="005D304F">
        <w:rPr>
          <w:rFonts w:asciiTheme="majorHAnsi" w:hAnsiTheme="majorHAnsi" w:cstheme="majorHAnsi"/>
          <w:lang w:eastAsia="en-US"/>
        </w:rPr>
        <w:t>e la sola terapia medica</w:t>
      </w:r>
      <w:r>
        <w:rPr>
          <w:rFonts w:asciiTheme="majorHAnsi" w:hAnsiTheme="majorHAnsi" w:cstheme="majorHAnsi"/>
          <w:lang w:eastAsia="en-US"/>
        </w:rPr>
        <w:t>»</w:t>
      </w:r>
      <w:r w:rsidR="005D304F">
        <w:rPr>
          <w:rFonts w:asciiTheme="majorHAnsi" w:hAnsiTheme="majorHAnsi" w:cstheme="majorHAnsi"/>
          <w:lang w:eastAsia="en-US"/>
        </w:rPr>
        <w:t xml:space="preserve">. </w:t>
      </w:r>
      <w:r>
        <w:rPr>
          <w:rFonts w:asciiTheme="majorHAnsi" w:hAnsiTheme="majorHAnsi" w:cstheme="majorHAnsi"/>
          <w:lang w:eastAsia="en-US"/>
        </w:rPr>
        <w:t>Una diagnosi</w:t>
      </w:r>
      <w:r w:rsidR="004532B6">
        <w:rPr>
          <w:rFonts w:asciiTheme="majorHAnsi" w:hAnsiTheme="majorHAnsi" w:cstheme="majorHAnsi"/>
          <w:lang w:eastAsia="en-US"/>
        </w:rPr>
        <w:t xml:space="preserve"> molto accurata</w:t>
      </w:r>
      <w:r>
        <w:rPr>
          <w:rFonts w:asciiTheme="majorHAnsi" w:hAnsiTheme="majorHAnsi" w:cstheme="majorHAnsi"/>
          <w:lang w:eastAsia="en-US"/>
        </w:rPr>
        <w:t xml:space="preserve">, dunque, come fondamentale presupposto per raggiungere un esito migliore possibile </w:t>
      </w:r>
      <w:r w:rsidR="004532B6">
        <w:rPr>
          <w:rFonts w:asciiTheme="majorHAnsi" w:hAnsiTheme="majorHAnsi" w:cstheme="majorHAnsi"/>
          <w:lang w:eastAsia="en-US"/>
        </w:rPr>
        <w:t>per la salute del cuore: «</w:t>
      </w:r>
      <w:proofErr w:type="gramStart"/>
      <w:r w:rsidR="005D304F">
        <w:rPr>
          <w:rFonts w:asciiTheme="majorHAnsi" w:hAnsiTheme="majorHAnsi" w:cstheme="majorHAnsi"/>
          <w:lang w:eastAsia="en-US"/>
        </w:rPr>
        <w:t>E'</w:t>
      </w:r>
      <w:proofErr w:type="gramEnd"/>
      <w:r w:rsidR="005D304F">
        <w:rPr>
          <w:rFonts w:asciiTheme="majorHAnsi" w:hAnsiTheme="majorHAnsi" w:cstheme="majorHAnsi"/>
          <w:lang w:eastAsia="en-US"/>
        </w:rPr>
        <w:t xml:space="preserve"> un </w:t>
      </w:r>
      <w:r w:rsidR="005D304F" w:rsidRPr="005D304F">
        <w:rPr>
          <w:rFonts w:asciiTheme="majorHAnsi" w:hAnsiTheme="majorHAnsi" w:cstheme="majorHAnsi"/>
          <w:lang w:eastAsia="en-US"/>
        </w:rPr>
        <w:t>importante indice di accuratezza diagnostica</w:t>
      </w:r>
      <w:r w:rsidR="004532B6">
        <w:rPr>
          <w:rFonts w:asciiTheme="majorHAnsi" w:hAnsiTheme="majorHAnsi" w:cstheme="majorHAnsi"/>
          <w:lang w:eastAsia="en-US"/>
        </w:rPr>
        <w:t xml:space="preserve"> – conferma </w:t>
      </w:r>
      <w:proofErr w:type="spellStart"/>
      <w:r w:rsidR="004532B6">
        <w:rPr>
          <w:rFonts w:asciiTheme="majorHAnsi" w:hAnsiTheme="majorHAnsi" w:cstheme="majorHAnsi"/>
          <w:lang w:eastAsia="en-US"/>
        </w:rPr>
        <w:t>Bonfantino</w:t>
      </w:r>
      <w:proofErr w:type="spellEnd"/>
      <w:r w:rsidR="004532B6">
        <w:rPr>
          <w:rFonts w:asciiTheme="majorHAnsi" w:hAnsiTheme="majorHAnsi" w:cstheme="majorHAnsi"/>
          <w:lang w:eastAsia="en-US"/>
        </w:rPr>
        <w:t xml:space="preserve"> - </w:t>
      </w:r>
      <w:r w:rsidR="005D304F" w:rsidRPr="005D304F">
        <w:rPr>
          <w:rFonts w:asciiTheme="majorHAnsi" w:hAnsiTheme="majorHAnsi" w:cstheme="majorHAnsi"/>
          <w:lang w:eastAsia="en-US"/>
        </w:rPr>
        <w:t>che serve a trattare in elezione solo le stenosi funzionalmente significative</w:t>
      </w:r>
      <w:r w:rsidR="004532B6">
        <w:rPr>
          <w:rFonts w:asciiTheme="majorHAnsi" w:hAnsiTheme="majorHAnsi" w:cstheme="majorHAnsi"/>
          <w:lang w:eastAsia="en-US"/>
        </w:rPr>
        <w:t>,</w:t>
      </w:r>
      <w:r w:rsidR="005D304F" w:rsidRPr="005D304F">
        <w:rPr>
          <w:rFonts w:asciiTheme="majorHAnsi" w:hAnsiTheme="majorHAnsi" w:cstheme="majorHAnsi"/>
          <w:lang w:eastAsia="en-US"/>
        </w:rPr>
        <w:t xml:space="preserve"> evitando quindi di eseguire l'angioplastica laddove non sia necessario. Ne consegue che rappresenta un attestato dell'alta qualità diagnostica offerta dalla nostra unità operativa</w:t>
      </w:r>
      <w:r w:rsidR="005D304F">
        <w:rPr>
          <w:rFonts w:asciiTheme="majorHAnsi" w:hAnsiTheme="majorHAnsi" w:cstheme="majorHAnsi"/>
          <w:lang w:eastAsia="en-US"/>
        </w:rPr>
        <w:t xml:space="preserve"> e una garanzia per il paziente</w:t>
      </w:r>
      <w:r w:rsidR="004532B6">
        <w:rPr>
          <w:rFonts w:asciiTheme="majorHAnsi" w:hAnsiTheme="majorHAnsi" w:cstheme="majorHAnsi"/>
          <w:lang w:eastAsia="en-US"/>
        </w:rPr>
        <w:t>, che riceve la migliore assistenza sanitaria rispetto alla sua patologia»</w:t>
      </w:r>
      <w:r w:rsidR="005D304F" w:rsidRPr="005D304F">
        <w:rPr>
          <w:rFonts w:asciiTheme="majorHAnsi" w:hAnsiTheme="majorHAnsi" w:cstheme="majorHAnsi"/>
          <w:lang w:eastAsia="en-US"/>
        </w:rPr>
        <w:t>.</w:t>
      </w:r>
    </w:p>
    <w:p w:rsidR="005D0D0D" w:rsidRDefault="004532B6" w:rsidP="005D304F">
      <w:pPr>
        <w:spacing w:line="360" w:lineRule="auto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«Un risultato di cui siamo fieri – rimarca ancora </w:t>
      </w:r>
      <w:proofErr w:type="spellStart"/>
      <w:r>
        <w:rPr>
          <w:rFonts w:asciiTheme="majorHAnsi" w:hAnsiTheme="majorHAnsi" w:cstheme="majorHAnsi"/>
          <w:lang w:eastAsia="en-US"/>
        </w:rPr>
        <w:t>Bonfantino</w:t>
      </w:r>
      <w:proofErr w:type="spellEnd"/>
      <w:r>
        <w:rPr>
          <w:rFonts w:asciiTheme="majorHAnsi" w:hAnsiTheme="majorHAnsi" w:cstheme="majorHAnsi"/>
          <w:lang w:eastAsia="en-US"/>
        </w:rPr>
        <w:t xml:space="preserve"> -</w:t>
      </w:r>
      <w:r w:rsidR="005D304F" w:rsidRPr="005D304F">
        <w:rPr>
          <w:rFonts w:asciiTheme="majorHAnsi" w:hAnsiTheme="majorHAnsi" w:cstheme="majorHAnsi"/>
          <w:lang w:eastAsia="en-US"/>
        </w:rPr>
        <w:t xml:space="preserve"> frutto dell</w:t>
      </w:r>
      <w:r>
        <w:rPr>
          <w:rFonts w:asciiTheme="majorHAnsi" w:hAnsiTheme="majorHAnsi" w:cstheme="majorHAnsi"/>
          <w:lang w:eastAsia="en-US"/>
        </w:rPr>
        <w:t>’eccellente lavoro svolto dall’é</w:t>
      </w:r>
      <w:r w:rsidR="005D304F" w:rsidRPr="005D304F">
        <w:rPr>
          <w:rFonts w:asciiTheme="majorHAnsi" w:hAnsiTheme="majorHAnsi" w:cstheme="majorHAnsi"/>
          <w:lang w:eastAsia="en-US"/>
        </w:rPr>
        <w:t xml:space="preserve">quipe dei cardiologi </w:t>
      </w:r>
      <w:proofErr w:type="spellStart"/>
      <w:r w:rsidR="005D304F" w:rsidRPr="005D304F">
        <w:rPr>
          <w:rFonts w:asciiTheme="majorHAnsi" w:hAnsiTheme="majorHAnsi" w:cstheme="majorHAnsi"/>
          <w:lang w:eastAsia="en-US"/>
        </w:rPr>
        <w:t>emodinamisti</w:t>
      </w:r>
      <w:proofErr w:type="spellEnd"/>
      <w:r w:rsidR="005D304F" w:rsidRPr="005D304F">
        <w:rPr>
          <w:rFonts w:asciiTheme="majorHAnsi" w:hAnsiTheme="majorHAnsi" w:cstheme="majorHAnsi"/>
          <w:lang w:eastAsia="en-US"/>
        </w:rPr>
        <w:t xml:space="preserve"> della nostra </w:t>
      </w:r>
      <w:r>
        <w:rPr>
          <w:rFonts w:asciiTheme="majorHAnsi" w:hAnsiTheme="majorHAnsi" w:cstheme="majorHAnsi"/>
          <w:lang w:eastAsia="en-US"/>
        </w:rPr>
        <w:t xml:space="preserve">Cardiologia: dr. Maurizio </w:t>
      </w:r>
      <w:proofErr w:type="spellStart"/>
      <w:r>
        <w:rPr>
          <w:rFonts w:asciiTheme="majorHAnsi" w:hAnsiTheme="majorHAnsi" w:cstheme="majorHAnsi"/>
          <w:lang w:eastAsia="en-US"/>
        </w:rPr>
        <w:t>Turturo</w:t>
      </w:r>
      <w:proofErr w:type="spellEnd"/>
      <w:r>
        <w:rPr>
          <w:rFonts w:asciiTheme="majorHAnsi" w:hAnsiTheme="majorHAnsi" w:cstheme="majorHAnsi"/>
          <w:lang w:eastAsia="en-US"/>
        </w:rPr>
        <w:t xml:space="preserve">, </w:t>
      </w:r>
      <w:r>
        <w:rPr>
          <w:rFonts w:asciiTheme="majorHAnsi" w:hAnsiTheme="majorHAnsi" w:cstheme="majorHAnsi"/>
          <w:lang w:eastAsia="en-US"/>
        </w:rPr>
        <w:lastRenderedPageBreak/>
        <w:t>dr. Sergio Rutigliano, d</w:t>
      </w:r>
      <w:r w:rsidR="005D304F" w:rsidRPr="005D304F">
        <w:rPr>
          <w:rFonts w:asciiTheme="majorHAnsi" w:hAnsiTheme="majorHAnsi" w:cstheme="majorHAnsi"/>
          <w:lang w:eastAsia="en-US"/>
        </w:rPr>
        <w:t xml:space="preserve">r. Saverio </w:t>
      </w:r>
      <w:proofErr w:type="spellStart"/>
      <w:r>
        <w:rPr>
          <w:rFonts w:asciiTheme="majorHAnsi" w:hAnsiTheme="majorHAnsi" w:cstheme="majorHAnsi"/>
          <w:lang w:eastAsia="en-US"/>
        </w:rPr>
        <w:t>Lanzone</w:t>
      </w:r>
      <w:proofErr w:type="spellEnd"/>
      <w:r>
        <w:rPr>
          <w:rFonts w:asciiTheme="majorHAnsi" w:hAnsiTheme="majorHAnsi" w:cstheme="majorHAnsi"/>
          <w:lang w:eastAsia="en-US"/>
        </w:rPr>
        <w:t>, d</w:t>
      </w:r>
      <w:r w:rsidR="005D304F" w:rsidRPr="005D304F">
        <w:rPr>
          <w:rFonts w:asciiTheme="majorHAnsi" w:hAnsiTheme="majorHAnsi" w:cstheme="majorHAnsi"/>
          <w:lang w:eastAsia="en-US"/>
        </w:rPr>
        <w:t>r.ssa</w:t>
      </w:r>
      <w:r>
        <w:rPr>
          <w:rFonts w:asciiTheme="majorHAnsi" w:hAnsiTheme="majorHAnsi" w:cstheme="majorHAnsi"/>
          <w:lang w:eastAsia="en-US"/>
        </w:rPr>
        <w:t xml:space="preserve"> Mariangela Cicala, d</w:t>
      </w:r>
      <w:r w:rsidR="005D304F" w:rsidRPr="005D304F">
        <w:rPr>
          <w:rFonts w:asciiTheme="majorHAnsi" w:hAnsiTheme="majorHAnsi" w:cstheme="majorHAnsi"/>
          <w:lang w:eastAsia="en-US"/>
        </w:rPr>
        <w:t>r. Francesco Cassano e del personale infermieristico e radiologico del modulo di Emodinamica</w:t>
      </w:r>
      <w:r>
        <w:rPr>
          <w:rFonts w:asciiTheme="majorHAnsi" w:hAnsiTheme="majorHAnsi" w:cstheme="majorHAnsi"/>
          <w:lang w:eastAsia="en-US"/>
        </w:rPr>
        <w:t>»</w:t>
      </w:r>
      <w:r w:rsidR="005D304F" w:rsidRPr="005D304F">
        <w:rPr>
          <w:rFonts w:asciiTheme="majorHAnsi" w:hAnsiTheme="majorHAnsi" w:cstheme="majorHAnsi"/>
          <w:lang w:eastAsia="en-US"/>
        </w:rPr>
        <w:t>.</w:t>
      </w:r>
    </w:p>
    <w:p w:rsidR="006348E0" w:rsidRPr="006348E0" w:rsidRDefault="006348E0" w:rsidP="00375A8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</w:rPr>
      </w:pPr>
      <w:r w:rsidRPr="006348E0">
        <w:rPr>
          <w:rFonts w:asciiTheme="majorHAnsi" w:eastAsia="Times New Roman" w:hAnsiTheme="majorHAnsi" w:cstheme="majorHAnsi"/>
        </w:rPr>
        <w:t xml:space="preserve">I Laboratori di Emodinamica </w:t>
      </w:r>
      <w:r w:rsidR="004532B6">
        <w:rPr>
          <w:rFonts w:asciiTheme="majorHAnsi" w:eastAsia="Times New Roman" w:hAnsiTheme="majorHAnsi" w:cstheme="majorHAnsi"/>
        </w:rPr>
        <w:t xml:space="preserve">affiliati </w:t>
      </w:r>
      <w:r w:rsidRPr="006348E0">
        <w:rPr>
          <w:rFonts w:asciiTheme="majorHAnsi" w:eastAsia="Times New Roman" w:hAnsiTheme="majorHAnsi" w:cstheme="majorHAnsi"/>
        </w:rPr>
        <w:t>SICI-GISE sono oltre 250</w:t>
      </w:r>
      <w:r w:rsidR="004532B6">
        <w:rPr>
          <w:rFonts w:asciiTheme="majorHAnsi" w:eastAsia="Times New Roman" w:hAnsiTheme="majorHAnsi" w:cstheme="majorHAnsi"/>
        </w:rPr>
        <w:t xml:space="preserve"> in tutto il</w:t>
      </w:r>
      <w:r w:rsidRPr="006348E0">
        <w:rPr>
          <w:rFonts w:asciiTheme="majorHAnsi" w:eastAsia="Times New Roman" w:hAnsiTheme="majorHAnsi" w:cstheme="majorHAnsi"/>
        </w:rPr>
        <w:t xml:space="preserve"> territorio nazionale</w:t>
      </w:r>
      <w:r w:rsidR="004532B6">
        <w:rPr>
          <w:rFonts w:asciiTheme="majorHAnsi" w:eastAsia="Times New Roman" w:hAnsiTheme="majorHAnsi" w:cstheme="majorHAnsi"/>
        </w:rPr>
        <w:t>, 20 nella sola Puglia,</w:t>
      </w:r>
      <w:r w:rsidRPr="006348E0">
        <w:rPr>
          <w:rFonts w:asciiTheme="majorHAnsi" w:eastAsia="Times New Roman" w:hAnsiTheme="majorHAnsi" w:cstheme="majorHAnsi"/>
        </w:rPr>
        <w:t xml:space="preserve"> e impiegano personale altamente specializzato, quotidianamente impegnato nello svolgimento di numerose procedure.</w:t>
      </w:r>
    </w:p>
    <w:p w:rsidR="006348E0" w:rsidRPr="006348E0" w:rsidRDefault="006348E0" w:rsidP="00375A8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</w:rPr>
      </w:pPr>
      <w:r w:rsidRPr="006348E0">
        <w:rPr>
          <w:rFonts w:asciiTheme="majorHAnsi" w:eastAsia="Times New Roman" w:hAnsiTheme="majorHAnsi" w:cstheme="majorHAnsi"/>
        </w:rPr>
        <w:t xml:space="preserve">Questa “rete” di laboratori </w:t>
      </w:r>
      <w:r w:rsidR="004532B6">
        <w:rPr>
          <w:rFonts w:asciiTheme="majorHAnsi" w:eastAsia="Times New Roman" w:hAnsiTheme="majorHAnsi" w:cstheme="majorHAnsi"/>
        </w:rPr>
        <w:t xml:space="preserve">– si legge nel </w:t>
      </w:r>
      <w:r w:rsidR="00375A83">
        <w:rPr>
          <w:rFonts w:asciiTheme="majorHAnsi" w:eastAsia="Times New Roman" w:hAnsiTheme="majorHAnsi" w:cstheme="majorHAnsi"/>
        </w:rPr>
        <w:t>dossier</w:t>
      </w:r>
      <w:r w:rsidR="004532B6">
        <w:rPr>
          <w:rFonts w:asciiTheme="majorHAnsi" w:eastAsia="Times New Roman" w:hAnsiTheme="majorHAnsi" w:cstheme="majorHAnsi"/>
        </w:rPr>
        <w:t xml:space="preserve"> annuale della Società Italiana di Cardiologia Interventistica - </w:t>
      </w:r>
      <w:r w:rsidRPr="006348E0">
        <w:rPr>
          <w:rFonts w:asciiTheme="majorHAnsi" w:eastAsia="Times New Roman" w:hAnsiTheme="majorHAnsi" w:cstheme="majorHAnsi"/>
        </w:rPr>
        <w:t>è una risorsa preziosa anche perché permette di raccogliere dati e statistiche sulle procedure effettuate, le metodiche, i materiali e altro ancora, realizzando puntualmente una fotografia precisa dello stato dell’arte dell'emodinamica in Italia.</w:t>
      </w:r>
    </w:p>
    <w:p w:rsidR="006348E0" w:rsidRDefault="006348E0" w:rsidP="005D304F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5D0D0D" w:rsidRDefault="005D0D0D" w:rsidP="007A3A3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A3A37" w:rsidRPr="007A3A37" w:rsidRDefault="007A3A37" w:rsidP="007A3A37">
      <w:pPr>
        <w:jc w:val="both"/>
        <w:rPr>
          <w:rFonts w:asciiTheme="majorHAnsi" w:hAnsiTheme="majorHAnsi" w:cstheme="majorHAnsi"/>
          <w:color w:val="212121"/>
          <w:sz w:val="20"/>
          <w:szCs w:val="20"/>
        </w:rPr>
      </w:pPr>
      <w:r w:rsidRPr="007A3A37">
        <w:rPr>
          <w:rFonts w:asciiTheme="majorHAnsi" w:hAnsiTheme="majorHAnsi" w:cstheme="majorHAnsi"/>
          <w:color w:val="212121"/>
          <w:sz w:val="20"/>
          <w:szCs w:val="20"/>
        </w:rPr>
        <w:tab/>
      </w:r>
    </w:p>
    <w:p w:rsidR="007A3A37" w:rsidRDefault="007A3A37" w:rsidP="007A3A3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6E4695" w:rsidRDefault="006E4695" w:rsidP="007A3A3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E343D" w:rsidRPr="00F95D88" w:rsidRDefault="00FE343D" w:rsidP="007A3A37">
      <w:pPr>
        <w:jc w:val="both"/>
        <w:rPr>
          <w:rFonts w:asciiTheme="majorHAnsi" w:hAnsiTheme="majorHAnsi" w:cstheme="majorHAnsi"/>
          <w:lang w:eastAsia="en-US"/>
        </w:rPr>
      </w:pPr>
    </w:p>
    <w:p w:rsidR="00F95D88" w:rsidRPr="00F95D88" w:rsidRDefault="00F95D88" w:rsidP="00F95D88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F95D88">
        <w:rPr>
          <w:rFonts w:asciiTheme="majorHAnsi" w:hAnsiTheme="majorHAnsi" w:cstheme="majorHAnsi"/>
          <w:lang w:eastAsia="en-US"/>
        </w:rPr>
        <w:t xml:space="preserve"> </w:t>
      </w: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0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AD" w:rsidRDefault="00C045AD" w:rsidP="00905314">
      <w:r>
        <w:separator/>
      </w:r>
    </w:p>
  </w:endnote>
  <w:endnote w:type="continuationSeparator" w:id="0">
    <w:p w:rsidR="00C045AD" w:rsidRDefault="00C045AD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C045AD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C045AD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AD" w:rsidRDefault="00C045AD" w:rsidP="00905314">
      <w:r>
        <w:separator/>
      </w:r>
    </w:p>
  </w:footnote>
  <w:footnote w:type="continuationSeparator" w:id="0">
    <w:p w:rsidR="00C045AD" w:rsidRDefault="00C045AD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0082C"/>
    <w:rsid w:val="0001110A"/>
    <w:rsid w:val="0001669B"/>
    <w:rsid w:val="00030425"/>
    <w:rsid w:val="00031D53"/>
    <w:rsid w:val="00033830"/>
    <w:rsid w:val="0003479B"/>
    <w:rsid w:val="0003619D"/>
    <w:rsid w:val="0003692B"/>
    <w:rsid w:val="00044D7E"/>
    <w:rsid w:val="00047E9C"/>
    <w:rsid w:val="00053450"/>
    <w:rsid w:val="000565B1"/>
    <w:rsid w:val="000652CD"/>
    <w:rsid w:val="0006631C"/>
    <w:rsid w:val="00074B53"/>
    <w:rsid w:val="00075F71"/>
    <w:rsid w:val="00091421"/>
    <w:rsid w:val="0009144C"/>
    <w:rsid w:val="000942DF"/>
    <w:rsid w:val="000A6987"/>
    <w:rsid w:val="000A6AEC"/>
    <w:rsid w:val="000B3C09"/>
    <w:rsid w:val="000D0876"/>
    <w:rsid w:val="000D765F"/>
    <w:rsid w:val="000E51EE"/>
    <w:rsid w:val="000F060E"/>
    <w:rsid w:val="000F5B47"/>
    <w:rsid w:val="000F659D"/>
    <w:rsid w:val="000F65AB"/>
    <w:rsid w:val="0010003D"/>
    <w:rsid w:val="00102647"/>
    <w:rsid w:val="00102B00"/>
    <w:rsid w:val="001109D3"/>
    <w:rsid w:val="0011461E"/>
    <w:rsid w:val="00116CF1"/>
    <w:rsid w:val="0012259B"/>
    <w:rsid w:val="00133F50"/>
    <w:rsid w:val="00134237"/>
    <w:rsid w:val="00135E04"/>
    <w:rsid w:val="001477EB"/>
    <w:rsid w:val="0015737B"/>
    <w:rsid w:val="00160074"/>
    <w:rsid w:val="00161AD9"/>
    <w:rsid w:val="0016332A"/>
    <w:rsid w:val="001654CC"/>
    <w:rsid w:val="00167648"/>
    <w:rsid w:val="00172254"/>
    <w:rsid w:val="00174C28"/>
    <w:rsid w:val="00182F16"/>
    <w:rsid w:val="0018329B"/>
    <w:rsid w:val="00186273"/>
    <w:rsid w:val="00196C12"/>
    <w:rsid w:val="001A498E"/>
    <w:rsid w:val="001B1DA5"/>
    <w:rsid w:val="001C1703"/>
    <w:rsid w:val="001C345D"/>
    <w:rsid w:val="001C4D18"/>
    <w:rsid w:val="001C60C7"/>
    <w:rsid w:val="001D4FE8"/>
    <w:rsid w:val="001D6C68"/>
    <w:rsid w:val="001E125B"/>
    <w:rsid w:val="001E6FBC"/>
    <w:rsid w:val="001E786A"/>
    <w:rsid w:val="001F0179"/>
    <w:rsid w:val="001F7CC7"/>
    <w:rsid w:val="00200513"/>
    <w:rsid w:val="00212A6D"/>
    <w:rsid w:val="00214E9F"/>
    <w:rsid w:val="00220D83"/>
    <w:rsid w:val="00232D17"/>
    <w:rsid w:val="00234674"/>
    <w:rsid w:val="00237677"/>
    <w:rsid w:val="00242FC8"/>
    <w:rsid w:val="002438F0"/>
    <w:rsid w:val="00245306"/>
    <w:rsid w:val="00253028"/>
    <w:rsid w:val="00253C31"/>
    <w:rsid w:val="00260735"/>
    <w:rsid w:val="00262554"/>
    <w:rsid w:val="002626D5"/>
    <w:rsid w:val="00262C64"/>
    <w:rsid w:val="00276816"/>
    <w:rsid w:val="002779A3"/>
    <w:rsid w:val="0028544F"/>
    <w:rsid w:val="00291ECB"/>
    <w:rsid w:val="00292A6C"/>
    <w:rsid w:val="0029366C"/>
    <w:rsid w:val="002A5909"/>
    <w:rsid w:val="002A5CF6"/>
    <w:rsid w:val="002A6A2A"/>
    <w:rsid w:val="002A6BEB"/>
    <w:rsid w:val="002B101F"/>
    <w:rsid w:val="002C25BB"/>
    <w:rsid w:val="002C6DD8"/>
    <w:rsid w:val="002D292A"/>
    <w:rsid w:val="002D2999"/>
    <w:rsid w:val="002D52EF"/>
    <w:rsid w:val="002D5FBB"/>
    <w:rsid w:val="002D64DB"/>
    <w:rsid w:val="002D72A8"/>
    <w:rsid w:val="003026EF"/>
    <w:rsid w:val="0030484C"/>
    <w:rsid w:val="0031034F"/>
    <w:rsid w:val="003128D8"/>
    <w:rsid w:val="00315155"/>
    <w:rsid w:val="00316B2C"/>
    <w:rsid w:val="003210DC"/>
    <w:rsid w:val="00326ADD"/>
    <w:rsid w:val="00333DB6"/>
    <w:rsid w:val="0033524A"/>
    <w:rsid w:val="00336666"/>
    <w:rsid w:val="00337D9B"/>
    <w:rsid w:val="00340155"/>
    <w:rsid w:val="00343501"/>
    <w:rsid w:val="00365705"/>
    <w:rsid w:val="00370969"/>
    <w:rsid w:val="003726A0"/>
    <w:rsid w:val="0037575A"/>
    <w:rsid w:val="00375A83"/>
    <w:rsid w:val="00391B0E"/>
    <w:rsid w:val="003A24AB"/>
    <w:rsid w:val="003A46BA"/>
    <w:rsid w:val="003A5A8E"/>
    <w:rsid w:val="003C003C"/>
    <w:rsid w:val="003C127F"/>
    <w:rsid w:val="003C4EDD"/>
    <w:rsid w:val="003D1FAE"/>
    <w:rsid w:val="003D650D"/>
    <w:rsid w:val="003D7782"/>
    <w:rsid w:val="003F0997"/>
    <w:rsid w:val="003F19A6"/>
    <w:rsid w:val="003F611D"/>
    <w:rsid w:val="004118DA"/>
    <w:rsid w:val="004127E2"/>
    <w:rsid w:val="004136EC"/>
    <w:rsid w:val="0041669C"/>
    <w:rsid w:val="00423F52"/>
    <w:rsid w:val="00434654"/>
    <w:rsid w:val="004358F0"/>
    <w:rsid w:val="00441FE4"/>
    <w:rsid w:val="0045220B"/>
    <w:rsid w:val="004532B6"/>
    <w:rsid w:val="0046117A"/>
    <w:rsid w:val="00462ED4"/>
    <w:rsid w:val="00464AC2"/>
    <w:rsid w:val="004669DB"/>
    <w:rsid w:val="00466C1D"/>
    <w:rsid w:val="00471826"/>
    <w:rsid w:val="004723DC"/>
    <w:rsid w:val="004751DF"/>
    <w:rsid w:val="00475C70"/>
    <w:rsid w:val="00486A73"/>
    <w:rsid w:val="004A0414"/>
    <w:rsid w:val="004A4600"/>
    <w:rsid w:val="004C388B"/>
    <w:rsid w:val="004C3A34"/>
    <w:rsid w:val="004C48A8"/>
    <w:rsid w:val="004C4F2E"/>
    <w:rsid w:val="004D12DC"/>
    <w:rsid w:val="004D6099"/>
    <w:rsid w:val="004D6793"/>
    <w:rsid w:val="004E1701"/>
    <w:rsid w:val="004F58AA"/>
    <w:rsid w:val="004F75A1"/>
    <w:rsid w:val="0050020A"/>
    <w:rsid w:val="00502992"/>
    <w:rsid w:val="00505884"/>
    <w:rsid w:val="00506745"/>
    <w:rsid w:val="00511B5E"/>
    <w:rsid w:val="005149AC"/>
    <w:rsid w:val="00515BA2"/>
    <w:rsid w:val="00520408"/>
    <w:rsid w:val="0052575B"/>
    <w:rsid w:val="00527DA4"/>
    <w:rsid w:val="00545EF2"/>
    <w:rsid w:val="005470CD"/>
    <w:rsid w:val="005507C8"/>
    <w:rsid w:val="00551C62"/>
    <w:rsid w:val="00552E59"/>
    <w:rsid w:val="00553430"/>
    <w:rsid w:val="00554AA2"/>
    <w:rsid w:val="00554EDC"/>
    <w:rsid w:val="00555C96"/>
    <w:rsid w:val="00561FF9"/>
    <w:rsid w:val="00566E1A"/>
    <w:rsid w:val="0057625D"/>
    <w:rsid w:val="00580193"/>
    <w:rsid w:val="00582675"/>
    <w:rsid w:val="005839B6"/>
    <w:rsid w:val="0058657D"/>
    <w:rsid w:val="00586FCF"/>
    <w:rsid w:val="00587461"/>
    <w:rsid w:val="00591F4F"/>
    <w:rsid w:val="00594095"/>
    <w:rsid w:val="0059532A"/>
    <w:rsid w:val="005A0F6E"/>
    <w:rsid w:val="005A15DF"/>
    <w:rsid w:val="005A47AD"/>
    <w:rsid w:val="005C1C2A"/>
    <w:rsid w:val="005C797C"/>
    <w:rsid w:val="005D0D0D"/>
    <w:rsid w:val="005D304F"/>
    <w:rsid w:val="005D487C"/>
    <w:rsid w:val="005D6EED"/>
    <w:rsid w:val="005E1517"/>
    <w:rsid w:val="005E2E11"/>
    <w:rsid w:val="005F1613"/>
    <w:rsid w:val="005F7640"/>
    <w:rsid w:val="00600004"/>
    <w:rsid w:val="00600924"/>
    <w:rsid w:val="0060201B"/>
    <w:rsid w:val="00603587"/>
    <w:rsid w:val="00604253"/>
    <w:rsid w:val="0061076E"/>
    <w:rsid w:val="00610ED7"/>
    <w:rsid w:val="00614EF5"/>
    <w:rsid w:val="00620BC7"/>
    <w:rsid w:val="00625023"/>
    <w:rsid w:val="006315ED"/>
    <w:rsid w:val="0063341A"/>
    <w:rsid w:val="006348E0"/>
    <w:rsid w:val="006372CD"/>
    <w:rsid w:val="00643B56"/>
    <w:rsid w:val="00644858"/>
    <w:rsid w:val="00645B85"/>
    <w:rsid w:val="00661666"/>
    <w:rsid w:val="00662329"/>
    <w:rsid w:val="006625F3"/>
    <w:rsid w:val="00670FD7"/>
    <w:rsid w:val="00671547"/>
    <w:rsid w:val="00671680"/>
    <w:rsid w:val="00672036"/>
    <w:rsid w:val="00675A9B"/>
    <w:rsid w:val="00676FF9"/>
    <w:rsid w:val="006831C5"/>
    <w:rsid w:val="006876B7"/>
    <w:rsid w:val="0069195F"/>
    <w:rsid w:val="006956A6"/>
    <w:rsid w:val="006A2321"/>
    <w:rsid w:val="006A6F86"/>
    <w:rsid w:val="006A7D38"/>
    <w:rsid w:val="006B1832"/>
    <w:rsid w:val="006B410E"/>
    <w:rsid w:val="006B46B1"/>
    <w:rsid w:val="006B55C9"/>
    <w:rsid w:val="006C77DD"/>
    <w:rsid w:val="006D202F"/>
    <w:rsid w:val="006D609E"/>
    <w:rsid w:val="006D7834"/>
    <w:rsid w:val="006E4695"/>
    <w:rsid w:val="006E4CAB"/>
    <w:rsid w:val="006E6FAB"/>
    <w:rsid w:val="006F09BE"/>
    <w:rsid w:val="006F3937"/>
    <w:rsid w:val="006F5107"/>
    <w:rsid w:val="006F6B5F"/>
    <w:rsid w:val="006F6CE2"/>
    <w:rsid w:val="006F7AB5"/>
    <w:rsid w:val="00713D0A"/>
    <w:rsid w:val="00721D7E"/>
    <w:rsid w:val="00727ACF"/>
    <w:rsid w:val="00740100"/>
    <w:rsid w:val="007475A5"/>
    <w:rsid w:val="007560C1"/>
    <w:rsid w:val="00757F38"/>
    <w:rsid w:val="00760889"/>
    <w:rsid w:val="00762B1C"/>
    <w:rsid w:val="007636EF"/>
    <w:rsid w:val="00764F28"/>
    <w:rsid w:val="0076606E"/>
    <w:rsid w:val="007723C0"/>
    <w:rsid w:val="00773F58"/>
    <w:rsid w:val="0077720D"/>
    <w:rsid w:val="00793412"/>
    <w:rsid w:val="007A14F5"/>
    <w:rsid w:val="007A34FF"/>
    <w:rsid w:val="007A3A37"/>
    <w:rsid w:val="007A5EB6"/>
    <w:rsid w:val="007B1776"/>
    <w:rsid w:val="007B40B1"/>
    <w:rsid w:val="007B4AF7"/>
    <w:rsid w:val="007C16BF"/>
    <w:rsid w:val="007C2D84"/>
    <w:rsid w:val="007C4A04"/>
    <w:rsid w:val="007D0A96"/>
    <w:rsid w:val="007D20D5"/>
    <w:rsid w:val="007D3828"/>
    <w:rsid w:val="007E0507"/>
    <w:rsid w:val="007E1CE0"/>
    <w:rsid w:val="007E3A04"/>
    <w:rsid w:val="007E6B51"/>
    <w:rsid w:val="007F2C70"/>
    <w:rsid w:val="00806E36"/>
    <w:rsid w:val="00811D0E"/>
    <w:rsid w:val="008120C7"/>
    <w:rsid w:val="00812D1B"/>
    <w:rsid w:val="008132B0"/>
    <w:rsid w:val="00824D95"/>
    <w:rsid w:val="00827029"/>
    <w:rsid w:val="008277CB"/>
    <w:rsid w:val="00831FE7"/>
    <w:rsid w:val="00832081"/>
    <w:rsid w:val="00833EF3"/>
    <w:rsid w:val="00836409"/>
    <w:rsid w:val="008442E8"/>
    <w:rsid w:val="00845A92"/>
    <w:rsid w:val="008534BB"/>
    <w:rsid w:val="008541B1"/>
    <w:rsid w:val="00856DFA"/>
    <w:rsid w:val="00864F21"/>
    <w:rsid w:val="0086717D"/>
    <w:rsid w:val="00873601"/>
    <w:rsid w:val="008761FA"/>
    <w:rsid w:val="00877C71"/>
    <w:rsid w:val="00893CA9"/>
    <w:rsid w:val="0089469B"/>
    <w:rsid w:val="00896001"/>
    <w:rsid w:val="008973CF"/>
    <w:rsid w:val="00897EC1"/>
    <w:rsid w:val="008A3737"/>
    <w:rsid w:val="008B271F"/>
    <w:rsid w:val="008B281B"/>
    <w:rsid w:val="008B7BD6"/>
    <w:rsid w:val="008B7EED"/>
    <w:rsid w:val="008C0C41"/>
    <w:rsid w:val="008C4B97"/>
    <w:rsid w:val="008C552B"/>
    <w:rsid w:val="008D11D6"/>
    <w:rsid w:val="008E6449"/>
    <w:rsid w:val="008E6A0C"/>
    <w:rsid w:val="008F130B"/>
    <w:rsid w:val="008F2CF2"/>
    <w:rsid w:val="008F74B5"/>
    <w:rsid w:val="00905314"/>
    <w:rsid w:val="00906890"/>
    <w:rsid w:val="00907823"/>
    <w:rsid w:val="00911559"/>
    <w:rsid w:val="0091789B"/>
    <w:rsid w:val="00920702"/>
    <w:rsid w:val="00942E66"/>
    <w:rsid w:val="0095433E"/>
    <w:rsid w:val="0096111D"/>
    <w:rsid w:val="0096189C"/>
    <w:rsid w:val="009630AE"/>
    <w:rsid w:val="009747F8"/>
    <w:rsid w:val="00976959"/>
    <w:rsid w:val="0098263E"/>
    <w:rsid w:val="00982C2F"/>
    <w:rsid w:val="00984CD3"/>
    <w:rsid w:val="0099311E"/>
    <w:rsid w:val="009977F6"/>
    <w:rsid w:val="009A14A3"/>
    <w:rsid w:val="009A1DA7"/>
    <w:rsid w:val="009A1E17"/>
    <w:rsid w:val="009B0408"/>
    <w:rsid w:val="009C3980"/>
    <w:rsid w:val="009C417A"/>
    <w:rsid w:val="009C428C"/>
    <w:rsid w:val="009C78DA"/>
    <w:rsid w:val="009D08CE"/>
    <w:rsid w:val="009E3D0D"/>
    <w:rsid w:val="009E509D"/>
    <w:rsid w:val="009E7BC6"/>
    <w:rsid w:val="009F05E7"/>
    <w:rsid w:val="009F3D60"/>
    <w:rsid w:val="009F5FE4"/>
    <w:rsid w:val="00A03599"/>
    <w:rsid w:val="00A06E39"/>
    <w:rsid w:val="00A10933"/>
    <w:rsid w:val="00A21B59"/>
    <w:rsid w:val="00A248D7"/>
    <w:rsid w:val="00A2538B"/>
    <w:rsid w:val="00A26363"/>
    <w:rsid w:val="00A32766"/>
    <w:rsid w:val="00A32CCD"/>
    <w:rsid w:val="00A42295"/>
    <w:rsid w:val="00A473A8"/>
    <w:rsid w:val="00A47439"/>
    <w:rsid w:val="00A53BAB"/>
    <w:rsid w:val="00A62733"/>
    <w:rsid w:val="00A740C7"/>
    <w:rsid w:val="00A75DDD"/>
    <w:rsid w:val="00A77CE2"/>
    <w:rsid w:val="00A807F8"/>
    <w:rsid w:val="00A851C0"/>
    <w:rsid w:val="00AA0A35"/>
    <w:rsid w:val="00AB1212"/>
    <w:rsid w:val="00AD0EDD"/>
    <w:rsid w:val="00AE0BA7"/>
    <w:rsid w:val="00AE5CBC"/>
    <w:rsid w:val="00B02E8A"/>
    <w:rsid w:val="00B1736B"/>
    <w:rsid w:val="00B223C6"/>
    <w:rsid w:val="00B225CD"/>
    <w:rsid w:val="00B24F1D"/>
    <w:rsid w:val="00B31CB0"/>
    <w:rsid w:val="00B32198"/>
    <w:rsid w:val="00B34543"/>
    <w:rsid w:val="00B35473"/>
    <w:rsid w:val="00B45183"/>
    <w:rsid w:val="00B4782B"/>
    <w:rsid w:val="00B47D50"/>
    <w:rsid w:val="00B563B7"/>
    <w:rsid w:val="00B60FB5"/>
    <w:rsid w:val="00B61EDD"/>
    <w:rsid w:val="00B67AAA"/>
    <w:rsid w:val="00B749C4"/>
    <w:rsid w:val="00BA1BF1"/>
    <w:rsid w:val="00BA2CE1"/>
    <w:rsid w:val="00BA5B17"/>
    <w:rsid w:val="00BA5CDF"/>
    <w:rsid w:val="00BA7F95"/>
    <w:rsid w:val="00BB0A81"/>
    <w:rsid w:val="00BB12B4"/>
    <w:rsid w:val="00BB310F"/>
    <w:rsid w:val="00BB44E2"/>
    <w:rsid w:val="00BB4714"/>
    <w:rsid w:val="00BB576E"/>
    <w:rsid w:val="00BB630B"/>
    <w:rsid w:val="00BC03AE"/>
    <w:rsid w:val="00BC661C"/>
    <w:rsid w:val="00BD0255"/>
    <w:rsid w:val="00BD78EC"/>
    <w:rsid w:val="00BF44CE"/>
    <w:rsid w:val="00BF505D"/>
    <w:rsid w:val="00BF626D"/>
    <w:rsid w:val="00BF7A99"/>
    <w:rsid w:val="00C01390"/>
    <w:rsid w:val="00C034A6"/>
    <w:rsid w:val="00C045AD"/>
    <w:rsid w:val="00C04F0F"/>
    <w:rsid w:val="00C22787"/>
    <w:rsid w:val="00C2354F"/>
    <w:rsid w:val="00C26189"/>
    <w:rsid w:val="00C273DD"/>
    <w:rsid w:val="00C31C26"/>
    <w:rsid w:val="00C32EE6"/>
    <w:rsid w:val="00C34403"/>
    <w:rsid w:val="00C429AE"/>
    <w:rsid w:val="00C47AD1"/>
    <w:rsid w:val="00C52966"/>
    <w:rsid w:val="00C533CC"/>
    <w:rsid w:val="00C5402C"/>
    <w:rsid w:val="00C54702"/>
    <w:rsid w:val="00C55E84"/>
    <w:rsid w:val="00C61D18"/>
    <w:rsid w:val="00C62E8D"/>
    <w:rsid w:val="00C63F93"/>
    <w:rsid w:val="00C70F4F"/>
    <w:rsid w:val="00C73881"/>
    <w:rsid w:val="00C762E9"/>
    <w:rsid w:val="00C82750"/>
    <w:rsid w:val="00C8459E"/>
    <w:rsid w:val="00C875EC"/>
    <w:rsid w:val="00C938C0"/>
    <w:rsid w:val="00CA5145"/>
    <w:rsid w:val="00CA6041"/>
    <w:rsid w:val="00CB0356"/>
    <w:rsid w:val="00CB3E53"/>
    <w:rsid w:val="00CB6993"/>
    <w:rsid w:val="00CC033E"/>
    <w:rsid w:val="00CC11E8"/>
    <w:rsid w:val="00CC1AF1"/>
    <w:rsid w:val="00CC3808"/>
    <w:rsid w:val="00CC44E2"/>
    <w:rsid w:val="00CC71D3"/>
    <w:rsid w:val="00CC798D"/>
    <w:rsid w:val="00CE2A93"/>
    <w:rsid w:val="00CE5EC3"/>
    <w:rsid w:val="00CE7247"/>
    <w:rsid w:val="00CF345B"/>
    <w:rsid w:val="00D00450"/>
    <w:rsid w:val="00D00B31"/>
    <w:rsid w:val="00D04E18"/>
    <w:rsid w:val="00D129D9"/>
    <w:rsid w:val="00D217A1"/>
    <w:rsid w:val="00D26ECA"/>
    <w:rsid w:val="00D3035A"/>
    <w:rsid w:val="00D40590"/>
    <w:rsid w:val="00D40D79"/>
    <w:rsid w:val="00D47E02"/>
    <w:rsid w:val="00D506C5"/>
    <w:rsid w:val="00D5251B"/>
    <w:rsid w:val="00D54018"/>
    <w:rsid w:val="00D61286"/>
    <w:rsid w:val="00D645B2"/>
    <w:rsid w:val="00D709AD"/>
    <w:rsid w:val="00D724FB"/>
    <w:rsid w:val="00D74D41"/>
    <w:rsid w:val="00D8311B"/>
    <w:rsid w:val="00D94E72"/>
    <w:rsid w:val="00D97DB2"/>
    <w:rsid w:val="00DB485B"/>
    <w:rsid w:val="00DB7120"/>
    <w:rsid w:val="00DC4679"/>
    <w:rsid w:val="00DC47E7"/>
    <w:rsid w:val="00DC5ECB"/>
    <w:rsid w:val="00DC7F6D"/>
    <w:rsid w:val="00DD2447"/>
    <w:rsid w:val="00DD249A"/>
    <w:rsid w:val="00DD276F"/>
    <w:rsid w:val="00DD36A8"/>
    <w:rsid w:val="00DE192E"/>
    <w:rsid w:val="00DE6425"/>
    <w:rsid w:val="00DF0CF3"/>
    <w:rsid w:val="00DF271E"/>
    <w:rsid w:val="00E0017D"/>
    <w:rsid w:val="00E0754D"/>
    <w:rsid w:val="00E25EF9"/>
    <w:rsid w:val="00E26F74"/>
    <w:rsid w:val="00E30DC3"/>
    <w:rsid w:val="00E32B03"/>
    <w:rsid w:val="00E34C0C"/>
    <w:rsid w:val="00E35EF5"/>
    <w:rsid w:val="00E400AC"/>
    <w:rsid w:val="00E40DD8"/>
    <w:rsid w:val="00E430C0"/>
    <w:rsid w:val="00E43AF0"/>
    <w:rsid w:val="00E52564"/>
    <w:rsid w:val="00E56973"/>
    <w:rsid w:val="00E62723"/>
    <w:rsid w:val="00E66934"/>
    <w:rsid w:val="00E70307"/>
    <w:rsid w:val="00E72A30"/>
    <w:rsid w:val="00E72D98"/>
    <w:rsid w:val="00E76393"/>
    <w:rsid w:val="00E86AF9"/>
    <w:rsid w:val="00EB0344"/>
    <w:rsid w:val="00EB26BB"/>
    <w:rsid w:val="00ED5606"/>
    <w:rsid w:val="00ED676E"/>
    <w:rsid w:val="00EE09DD"/>
    <w:rsid w:val="00EE73DB"/>
    <w:rsid w:val="00EF2520"/>
    <w:rsid w:val="00F00B8D"/>
    <w:rsid w:val="00F03410"/>
    <w:rsid w:val="00F072AF"/>
    <w:rsid w:val="00F142F3"/>
    <w:rsid w:val="00F16111"/>
    <w:rsid w:val="00F20AE8"/>
    <w:rsid w:val="00F23F59"/>
    <w:rsid w:val="00F2491F"/>
    <w:rsid w:val="00F34E53"/>
    <w:rsid w:val="00F36BC4"/>
    <w:rsid w:val="00F440DD"/>
    <w:rsid w:val="00F5272C"/>
    <w:rsid w:val="00F53814"/>
    <w:rsid w:val="00F63C22"/>
    <w:rsid w:val="00F64194"/>
    <w:rsid w:val="00F6568B"/>
    <w:rsid w:val="00F672CB"/>
    <w:rsid w:val="00F676AB"/>
    <w:rsid w:val="00F70581"/>
    <w:rsid w:val="00F84AE5"/>
    <w:rsid w:val="00F86DA3"/>
    <w:rsid w:val="00F94690"/>
    <w:rsid w:val="00F95D88"/>
    <w:rsid w:val="00F96386"/>
    <w:rsid w:val="00F97227"/>
    <w:rsid w:val="00FA365B"/>
    <w:rsid w:val="00FA574E"/>
    <w:rsid w:val="00FB123E"/>
    <w:rsid w:val="00FB1504"/>
    <w:rsid w:val="00FB20CC"/>
    <w:rsid w:val="00FB3B34"/>
    <w:rsid w:val="00FB43CE"/>
    <w:rsid w:val="00FB4EA2"/>
    <w:rsid w:val="00FC1575"/>
    <w:rsid w:val="00FC2E4A"/>
    <w:rsid w:val="00FC4C37"/>
    <w:rsid w:val="00FD4F09"/>
    <w:rsid w:val="00FD6DFC"/>
    <w:rsid w:val="00FE0CF8"/>
    <w:rsid w:val="00FE343D"/>
    <w:rsid w:val="00FE4FD6"/>
    <w:rsid w:val="00FE606F"/>
    <w:rsid w:val="00FE7220"/>
    <w:rsid w:val="00FE7F63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F28E8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6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62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ssimo.donofri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5A0999-E3EA-4511-8E4E-D5ECFBA4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2775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358</cp:revision>
  <cp:lastPrinted>2020-01-18T10:30:00Z</cp:lastPrinted>
  <dcterms:created xsi:type="dcterms:W3CDTF">2021-06-07T12:04:00Z</dcterms:created>
  <dcterms:modified xsi:type="dcterms:W3CDTF">2022-02-10T13:30:00Z</dcterms:modified>
</cp:coreProperties>
</file>