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3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L’indicatore Tempestività Pagamenti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aggregato al</w:t>
      </w:r>
    </w:p>
    <w:p w:rsidR="00793785" w:rsidRPr="00793785" w:rsidRDefault="002707B5" w:rsidP="007937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30</w:t>
      </w:r>
      <w:r w:rsidR="0094683C">
        <w:rPr>
          <w:b/>
          <w:sz w:val="48"/>
          <w:szCs w:val="48"/>
        </w:rPr>
        <w:t>/</w:t>
      </w:r>
      <w:r>
        <w:rPr>
          <w:b/>
          <w:sz w:val="48"/>
          <w:szCs w:val="48"/>
        </w:rPr>
        <w:t>09/2022</w:t>
      </w:r>
      <w:r w:rsidR="00793785" w:rsidRPr="00793785">
        <w:rPr>
          <w:b/>
          <w:sz w:val="48"/>
          <w:szCs w:val="48"/>
        </w:rPr>
        <w:t xml:space="preserve"> è pari a</w:t>
      </w:r>
    </w:p>
    <w:p w:rsidR="00793785" w:rsidRDefault="0008635E" w:rsidP="00793785">
      <w:pPr>
        <w:jc w:val="center"/>
        <w:rPr>
          <w:b/>
          <w:sz w:val="48"/>
          <w:szCs w:val="48"/>
        </w:rPr>
      </w:pPr>
      <w:r w:rsidRPr="002707B5">
        <w:rPr>
          <w:b/>
          <w:sz w:val="48"/>
          <w:szCs w:val="48"/>
          <w:highlight w:val="yellow"/>
        </w:rPr>
        <w:t xml:space="preserve">– </w:t>
      </w:r>
      <w:r w:rsidR="002707B5" w:rsidRPr="002707B5">
        <w:rPr>
          <w:b/>
          <w:sz w:val="48"/>
          <w:szCs w:val="48"/>
          <w:highlight w:val="yellow"/>
        </w:rPr>
        <w:t>12</w:t>
      </w:r>
    </w:p>
    <w:p w:rsidR="00793785" w:rsidRDefault="00793785" w:rsidP="00793785">
      <w:pPr>
        <w:jc w:val="center"/>
        <w:rPr>
          <w:b/>
          <w:sz w:val="48"/>
          <w:szCs w:val="48"/>
        </w:rPr>
      </w:pPr>
      <w:r w:rsidRPr="00793785">
        <w:rPr>
          <w:b/>
          <w:sz w:val="48"/>
          <w:szCs w:val="48"/>
        </w:rPr>
        <w:t> e l’indicatore Tempesti</w:t>
      </w:r>
      <w:r w:rsidR="002707B5">
        <w:rPr>
          <w:b/>
          <w:sz w:val="48"/>
          <w:szCs w:val="48"/>
        </w:rPr>
        <w:t>vità di Pagamenti relativo al III Trimestre 2022</w:t>
      </w:r>
      <w:r w:rsidRPr="00793785">
        <w:rPr>
          <w:b/>
          <w:sz w:val="48"/>
          <w:szCs w:val="48"/>
        </w:rPr>
        <w:t xml:space="preserve"> è pari a </w:t>
      </w:r>
    </w:p>
    <w:p w:rsidR="00793785" w:rsidRPr="00793785" w:rsidRDefault="00793785" w:rsidP="00793785">
      <w:pPr>
        <w:jc w:val="center"/>
        <w:rPr>
          <w:b/>
          <w:sz w:val="48"/>
          <w:szCs w:val="48"/>
        </w:rPr>
      </w:pPr>
      <w:r w:rsidRPr="002707B5">
        <w:rPr>
          <w:b/>
          <w:sz w:val="48"/>
          <w:szCs w:val="48"/>
          <w:highlight w:val="yellow"/>
        </w:rPr>
        <w:t xml:space="preserve">– </w:t>
      </w:r>
      <w:r w:rsidR="002707B5" w:rsidRPr="002707B5">
        <w:rPr>
          <w:b/>
          <w:sz w:val="48"/>
          <w:szCs w:val="48"/>
          <w:highlight w:val="yellow"/>
        </w:rPr>
        <w:t>6</w:t>
      </w:r>
    </w:p>
    <w:p w:rsidR="00793785" w:rsidRPr="00793785" w:rsidRDefault="00793785">
      <w:pPr>
        <w:rPr>
          <w:b/>
          <w:sz w:val="48"/>
          <w:szCs w:val="48"/>
        </w:rPr>
      </w:pPr>
    </w:p>
    <w:p w:rsidR="00793785" w:rsidRDefault="00793785"/>
    <w:p w:rsidR="00793785" w:rsidRDefault="00793785" w:rsidP="00793785">
      <w:pPr>
        <w:jc w:val="center"/>
      </w:pPr>
      <w:r>
        <w:t>(dato fornito via mail dal dirigente am</w:t>
      </w:r>
      <w:r w:rsidR="00DF7134">
        <w:t>ministrativo AGRF mail del 27.10</w:t>
      </w:r>
      <w:bookmarkStart w:id="0" w:name="_GoBack"/>
      <w:bookmarkEnd w:id="0"/>
      <w:r w:rsidR="0094683C">
        <w:t>.2022</w:t>
      </w:r>
      <w:r>
        <w:t>)</w:t>
      </w:r>
    </w:p>
    <w:sectPr w:rsidR="00793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85"/>
    <w:rsid w:val="0008635E"/>
    <w:rsid w:val="002707B5"/>
    <w:rsid w:val="0052084E"/>
    <w:rsid w:val="00730DE3"/>
    <w:rsid w:val="00793785"/>
    <w:rsid w:val="00922BF1"/>
    <w:rsid w:val="0094683C"/>
    <w:rsid w:val="009C3D7A"/>
    <w:rsid w:val="00DF7134"/>
    <w:rsid w:val="00FC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molf2237150</cp:lastModifiedBy>
  <cp:revision>3</cp:revision>
  <dcterms:created xsi:type="dcterms:W3CDTF">2022-10-27T10:25:00Z</dcterms:created>
  <dcterms:modified xsi:type="dcterms:W3CDTF">2022-10-27T11:50:00Z</dcterms:modified>
</cp:coreProperties>
</file>