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ASL BA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DIPARTIMENTO DI PREVENZIONE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  AVVISA GENTILMENTE L’UTENZA PER LA TUTELA DELLE LAVORATRICI MADRI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Interdizione anticipata dal lavoro</w:t>
      </w:r>
    </w:p>
    <w:p w:rsidR="00986633" w:rsidRDefault="00986633" w:rsidP="00986633">
      <w:pPr>
        <w:pStyle w:val="Nessunaspaziatura"/>
        <w:jc w:val="center"/>
        <w:rPr>
          <w:sz w:val="28"/>
          <w:szCs w:val="28"/>
        </w:rPr>
      </w:pPr>
      <w:r>
        <w:rPr>
          <w:sz w:val="36"/>
          <w:szCs w:val="36"/>
        </w:rPr>
        <w:t>(</w:t>
      </w:r>
      <w:r>
        <w:rPr>
          <w:sz w:val="28"/>
          <w:szCs w:val="28"/>
        </w:rPr>
        <w:t xml:space="preserve">Art. 17,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2, lett. A del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n.26 Marzo 2001, n.151 e D.L. n.5/2012, Art. 15)</w:t>
      </w:r>
    </w:p>
    <w:p w:rsidR="00986633" w:rsidRDefault="00986633" w:rsidP="00986633">
      <w:pPr>
        <w:pStyle w:val="Nessunaspaziatura"/>
        <w:ind w:left="720"/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Che </w:t>
      </w:r>
      <w:r w:rsidRPr="0077557F">
        <w:rPr>
          <w:sz w:val="44"/>
          <w:szCs w:val="44"/>
        </w:rPr>
        <w:t>il</w:t>
      </w:r>
      <w:r w:rsidRPr="0077557F">
        <w:rPr>
          <w:b/>
          <w:sz w:val="56"/>
          <w:szCs w:val="56"/>
        </w:rPr>
        <w:t xml:space="preserve"> </w:t>
      </w:r>
      <w:r w:rsidR="00C92D5E" w:rsidRPr="0077557F">
        <w:rPr>
          <w:b/>
          <w:sz w:val="56"/>
          <w:szCs w:val="56"/>
        </w:rPr>
        <w:t>28</w:t>
      </w:r>
      <w:r w:rsidRPr="0077557F">
        <w:rPr>
          <w:b/>
          <w:sz w:val="56"/>
          <w:szCs w:val="56"/>
        </w:rPr>
        <w:t xml:space="preserve"> APRILE 2017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L’UFFICIO TERRITORIALE TUTELA LAVORATRICI MADRI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 </w:t>
      </w:r>
      <w:r>
        <w:rPr>
          <w:b/>
          <w:sz w:val="48"/>
          <w:szCs w:val="48"/>
        </w:rPr>
        <w:t>RESTERA’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CHIUSO</w:t>
      </w:r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 xml:space="preserve">pertanto l’utenza può spedire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>
        <w:rPr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in originale e fotocopia documento d’identità.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L’Ufficio aprirà il giorno</w:t>
      </w:r>
      <w:r>
        <w:rPr>
          <w:sz w:val="44"/>
          <w:szCs w:val="44"/>
        </w:rPr>
        <w:t xml:space="preserve"> </w:t>
      </w:r>
      <w:r w:rsidR="00C92D5E">
        <w:rPr>
          <w:b/>
          <w:sz w:val="44"/>
          <w:szCs w:val="44"/>
        </w:rPr>
        <w:t>02/05/2017</w:t>
      </w:r>
      <w:bookmarkStart w:id="0" w:name="_GoBack"/>
      <w:bookmarkEnd w:id="0"/>
      <w:r>
        <w:rPr>
          <w:b/>
          <w:sz w:val="44"/>
          <w:szCs w:val="44"/>
        </w:rPr>
        <w:t>, alle ore 09,30</w:t>
      </w:r>
      <w:r>
        <w:rPr>
          <w:sz w:val="44"/>
          <w:szCs w:val="44"/>
        </w:rPr>
        <w:t xml:space="preserve"> -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>.  080</w:t>
      </w:r>
      <w:r w:rsidR="0077557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4050312 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  <w:u w:val="single"/>
        </w:rPr>
        <w:t xml:space="preserve">giornate di apertura all’utenza: </w:t>
      </w:r>
      <w:proofErr w:type="spellStart"/>
      <w:r>
        <w:rPr>
          <w:b/>
          <w:sz w:val="36"/>
          <w:szCs w:val="36"/>
          <w:u w:val="single"/>
        </w:rPr>
        <w:t>Martedi</w:t>
      </w:r>
      <w:proofErr w:type="spellEnd"/>
      <w:r>
        <w:rPr>
          <w:b/>
          <w:sz w:val="36"/>
          <w:szCs w:val="36"/>
          <w:u w:val="single"/>
        </w:rPr>
        <w:t xml:space="preserve"> e </w:t>
      </w:r>
      <w:proofErr w:type="spellStart"/>
      <w:r>
        <w:rPr>
          <w:b/>
          <w:sz w:val="36"/>
          <w:szCs w:val="36"/>
          <w:u w:val="single"/>
        </w:rPr>
        <w:t>Venerdi</w:t>
      </w:r>
      <w:proofErr w:type="spellEnd"/>
      <w:r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</w:rPr>
        <w:t xml:space="preserve"> - </w:t>
      </w:r>
      <w:r>
        <w:rPr>
          <w:sz w:val="44"/>
          <w:szCs w:val="44"/>
        </w:rPr>
        <w:t>(</w:t>
      </w:r>
      <w:r>
        <w:rPr>
          <w:b/>
          <w:i/>
          <w:sz w:val="28"/>
          <w:szCs w:val="28"/>
        </w:rPr>
        <w:t xml:space="preserve">Se si è in possesso di un </w:t>
      </w:r>
      <w:r>
        <w:rPr>
          <w:b/>
          <w:i/>
          <w:sz w:val="28"/>
          <w:szCs w:val="28"/>
          <w:u w:val="single"/>
        </w:rPr>
        <w:t>certificato privato del ginecologo</w:t>
      </w:r>
      <w:r>
        <w:rPr>
          <w:b/>
          <w:i/>
          <w:sz w:val="28"/>
          <w:szCs w:val="28"/>
        </w:rPr>
        <w:t xml:space="preserve"> o di una struttura privata accreditata, è necessario convalidare lo stesso presso una struttura pubblica SISP ASL BA).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ALTRI UFFICI TERRITORIALI ASL BA aperti il VENERDI</w:t>
      </w:r>
      <w:r w:rsidR="0077557F">
        <w:rPr>
          <w:b/>
          <w:sz w:val="40"/>
          <w:szCs w:val="40"/>
          <w:u w:val="single"/>
        </w:rPr>
        <w:t>’</w:t>
      </w:r>
      <w:r>
        <w:rPr>
          <w:b/>
          <w:sz w:val="40"/>
          <w:szCs w:val="40"/>
        </w:rPr>
        <w:t>:</w:t>
      </w:r>
    </w:p>
    <w:p w:rsidR="00986633" w:rsidRDefault="00986633" w:rsidP="0098663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dalle ore 09,00 alle ore 11,00 (12,00)</w:t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BARI NORD – Via PAPALIA 16, 1° piano</w:t>
      </w:r>
      <w:r>
        <w:rPr>
          <w:b/>
          <w:sz w:val="24"/>
          <w:szCs w:val="24"/>
        </w:rPr>
        <w:tab/>
        <w:t>- 080  5842230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BARI SUD (TRIGGIANO) – c/o Ospedale</w:t>
      </w:r>
      <w:r>
        <w:rPr>
          <w:b/>
          <w:sz w:val="24"/>
          <w:szCs w:val="24"/>
        </w:rPr>
        <w:tab/>
        <w:t xml:space="preserve">- 080  4626109            </w:t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CORATO – VIA G. DI VITTORIO, 39</w:t>
      </w:r>
      <w:r>
        <w:rPr>
          <w:b/>
          <w:sz w:val="24"/>
          <w:szCs w:val="24"/>
        </w:rPr>
        <w:tab/>
        <w:t xml:space="preserve">             - 080  3608806</w:t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GRAVINA – c/o Ospedale                              - 080 3108526</w:t>
      </w:r>
    </w:p>
    <w:p w:rsidR="004F4E13" w:rsidRPr="00F9487F" w:rsidRDefault="004F4E13" w:rsidP="00F9487F"/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1D1A68"/>
    <w:rsid w:val="004A17F5"/>
    <w:rsid w:val="004F4E13"/>
    <w:rsid w:val="0050071B"/>
    <w:rsid w:val="00547419"/>
    <w:rsid w:val="00636D40"/>
    <w:rsid w:val="006A253C"/>
    <w:rsid w:val="006E4ECC"/>
    <w:rsid w:val="0077557F"/>
    <w:rsid w:val="00801FCE"/>
    <w:rsid w:val="00986633"/>
    <w:rsid w:val="00A52471"/>
    <w:rsid w:val="00AF58EF"/>
    <w:rsid w:val="00BE2C6B"/>
    <w:rsid w:val="00BE486A"/>
    <w:rsid w:val="00C92D5E"/>
    <w:rsid w:val="00C95391"/>
    <w:rsid w:val="00D071B4"/>
    <w:rsid w:val="00DA08A3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C6B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4</cp:revision>
  <cp:lastPrinted>2016-08-05T06:31:00Z</cp:lastPrinted>
  <dcterms:created xsi:type="dcterms:W3CDTF">2017-04-24T06:30:00Z</dcterms:created>
  <dcterms:modified xsi:type="dcterms:W3CDTF">2017-04-26T10:32:00Z</dcterms:modified>
</cp:coreProperties>
</file>