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18C" w:rsidRDefault="0060718C" w:rsidP="00BD6900">
      <w:pPr>
        <w:tabs>
          <w:tab w:val="left" w:pos="709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60718C" w:rsidRDefault="0060718C" w:rsidP="00BD6900">
      <w:pPr>
        <w:tabs>
          <w:tab w:val="left" w:pos="709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60718C" w:rsidRDefault="0060718C" w:rsidP="00BD6900">
      <w:pPr>
        <w:tabs>
          <w:tab w:val="left" w:pos="709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60718C" w:rsidRDefault="0060718C" w:rsidP="00BD6900">
      <w:pPr>
        <w:tabs>
          <w:tab w:val="left" w:pos="709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BD6900" w:rsidRPr="0060718C" w:rsidRDefault="00BD6900" w:rsidP="00BD6900">
      <w:pPr>
        <w:tabs>
          <w:tab w:val="left" w:pos="709"/>
        </w:tabs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60718C">
        <w:rPr>
          <w:rFonts w:ascii="Times New Roman" w:hAnsi="Times New Roman"/>
          <w:b/>
          <w:sz w:val="36"/>
          <w:szCs w:val="36"/>
          <w:u w:val="single"/>
        </w:rPr>
        <w:t>AVVISO INTERNO</w:t>
      </w:r>
    </w:p>
    <w:p w:rsidR="00BD6900" w:rsidRPr="0060718C" w:rsidRDefault="00BD6900" w:rsidP="00BD6900">
      <w:pPr>
        <w:tabs>
          <w:tab w:val="left" w:pos="709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BD6900" w:rsidRPr="0060718C" w:rsidRDefault="00BD6900" w:rsidP="00BD6900">
      <w:pPr>
        <w:pStyle w:val="Corpodeltesto"/>
        <w:tabs>
          <w:tab w:val="left" w:pos="1734"/>
        </w:tabs>
        <w:spacing w:after="0" w:line="276" w:lineRule="auto"/>
        <w:ind w:right="-8" w:firstLine="0"/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 w:rsidRPr="0060718C">
        <w:rPr>
          <w:rFonts w:ascii="Times New Roman" w:hAnsi="Times New Roman"/>
          <w:b/>
          <w:sz w:val="32"/>
          <w:szCs w:val="32"/>
        </w:rPr>
        <w:t>PER LA SELEZIONE DI GRUPPI O MUSICISTI DI DIPENDENTI DI QUESTA AZIENDA PER LA PARTECIPAZIONE ALL’EVENTO “</w:t>
      </w:r>
      <w:proofErr w:type="spellStart"/>
      <w:r w:rsidRPr="0060718C">
        <w:rPr>
          <w:rFonts w:ascii="Times New Roman" w:eastAsiaTheme="minorHAnsi" w:hAnsi="Times New Roman"/>
          <w:b/>
          <w:sz w:val="32"/>
          <w:szCs w:val="32"/>
          <w:lang w:eastAsia="en-US"/>
        </w:rPr>
        <w:t>Memorial</w:t>
      </w:r>
      <w:proofErr w:type="spellEnd"/>
      <w:r w:rsidRPr="0060718C">
        <w:rPr>
          <w:rFonts w:ascii="Times New Roman" w:eastAsiaTheme="minorHAnsi" w:hAnsi="Times New Roman"/>
          <w:b/>
          <w:sz w:val="32"/>
          <w:szCs w:val="32"/>
          <w:lang w:eastAsia="en-US"/>
        </w:rPr>
        <w:t xml:space="preserve"> Totò </w:t>
      </w:r>
      <w:proofErr w:type="gramStart"/>
      <w:r w:rsidRPr="0060718C">
        <w:rPr>
          <w:rFonts w:ascii="Times New Roman" w:eastAsiaTheme="minorHAnsi" w:hAnsi="Times New Roman"/>
          <w:b/>
          <w:sz w:val="32"/>
          <w:szCs w:val="32"/>
          <w:lang w:eastAsia="en-US"/>
        </w:rPr>
        <w:t>Negro”  –</w:t>
      </w:r>
      <w:proofErr w:type="gramEnd"/>
      <w:r w:rsidRPr="0060718C">
        <w:rPr>
          <w:rFonts w:ascii="Times New Roman" w:eastAsiaTheme="minorHAnsi" w:hAnsi="Times New Roman"/>
          <w:b/>
          <w:sz w:val="32"/>
          <w:szCs w:val="32"/>
          <w:lang w:eastAsia="en-US"/>
        </w:rPr>
        <w:t xml:space="preserve"> 11 ottobre p.v. – Teatro Fusco Taranto</w:t>
      </w:r>
      <w:r w:rsidRPr="0060718C">
        <w:rPr>
          <w:rFonts w:ascii="Times New Roman" w:eastAsiaTheme="minorHAnsi" w:hAnsi="Times New Roman"/>
          <w:b/>
          <w:sz w:val="32"/>
          <w:szCs w:val="32"/>
          <w:u w:val="single"/>
          <w:lang w:eastAsia="en-US"/>
        </w:rPr>
        <w:t xml:space="preserve"> </w:t>
      </w:r>
    </w:p>
    <w:p w:rsidR="00BD6900" w:rsidRPr="0060718C" w:rsidRDefault="00BD6900" w:rsidP="00BD6900">
      <w:pPr>
        <w:spacing w:after="160" w:line="259" w:lineRule="auto"/>
        <w:ind w:right="-710"/>
        <w:rPr>
          <w:rFonts w:ascii="Times New Roman" w:eastAsiaTheme="minorHAnsi" w:hAnsi="Times New Roman"/>
          <w:sz w:val="32"/>
          <w:szCs w:val="32"/>
          <w:lang w:eastAsia="en-US"/>
        </w:rPr>
      </w:pPr>
    </w:p>
    <w:p w:rsidR="00BD6900" w:rsidRPr="0060718C" w:rsidRDefault="00BD6900" w:rsidP="00BD6900">
      <w:pPr>
        <w:spacing w:after="160" w:line="259" w:lineRule="auto"/>
        <w:ind w:right="-710"/>
        <w:rPr>
          <w:rFonts w:ascii="Times New Roman" w:eastAsiaTheme="minorHAnsi" w:hAnsi="Times New Roman"/>
          <w:sz w:val="32"/>
          <w:szCs w:val="32"/>
          <w:lang w:eastAsia="en-US"/>
        </w:rPr>
      </w:pPr>
      <w:r w:rsidRPr="0060718C">
        <w:rPr>
          <w:rFonts w:ascii="Times New Roman" w:eastAsiaTheme="minorHAnsi" w:hAnsi="Times New Roman"/>
          <w:sz w:val="32"/>
          <w:szCs w:val="32"/>
          <w:lang w:eastAsia="en-US"/>
        </w:rPr>
        <w:t>Gentilissimi,</w:t>
      </w:r>
    </w:p>
    <w:p w:rsidR="00BD6900" w:rsidRPr="0060718C" w:rsidRDefault="00BD6900" w:rsidP="00BD6900">
      <w:pPr>
        <w:spacing w:after="160" w:line="259" w:lineRule="auto"/>
        <w:ind w:right="-1"/>
        <w:jc w:val="both"/>
        <w:rPr>
          <w:rFonts w:ascii="Times New Roman" w:eastAsiaTheme="minorHAnsi" w:hAnsi="Times New Roman"/>
          <w:sz w:val="32"/>
          <w:szCs w:val="32"/>
          <w:lang w:eastAsia="en-US"/>
        </w:rPr>
      </w:pPr>
      <w:r w:rsidRPr="0060718C">
        <w:rPr>
          <w:rFonts w:ascii="Times New Roman" w:eastAsiaTheme="minorHAnsi" w:hAnsi="Times New Roman"/>
          <w:sz w:val="32"/>
          <w:szCs w:val="32"/>
          <w:lang w:eastAsia="en-US"/>
        </w:rPr>
        <w:t>sono aperte le candidature per la selezione di musicisti e gruppi formati da dipendenti di questa Azienda per la partecipazione all’evento “</w:t>
      </w:r>
      <w:proofErr w:type="spellStart"/>
      <w:r w:rsidRPr="0060718C">
        <w:rPr>
          <w:rFonts w:ascii="Times New Roman" w:eastAsiaTheme="minorHAnsi" w:hAnsi="Times New Roman"/>
          <w:sz w:val="32"/>
          <w:szCs w:val="32"/>
          <w:lang w:eastAsia="en-US"/>
        </w:rPr>
        <w:t>Memorial</w:t>
      </w:r>
      <w:proofErr w:type="spellEnd"/>
      <w:r w:rsidRPr="0060718C">
        <w:rPr>
          <w:rFonts w:ascii="Times New Roman" w:eastAsiaTheme="minorHAnsi" w:hAnsi="Times New Roman"/>
          <w:sz w:val="32"/>
          <w:szCs w:val="32"/>
          <w:lang w:eastAsia="en-US"/>
        </w:rPr>
        <w:t xml:space="preserve"> Totò Negro” in programma a Taranto, presso il Teatro Fusco, nella serata del prossimo 11 ottobre.</w:t>
      </w:r>
    </w:p>
    <w:p w:rsidR="00BD6900" w:rsidRPr="0060718C" w:rsidRDefault="00BD6900" w:rsidP="00BD6900">
      <w:pPr>
        <w:spacing w:after="160" w:line="259" w:lineRule="auto"/>
        <w:ind w:right="-1"/>
        <w:jc w:val="both"/>
        <w:rPr>
          <w:rFonts w:ascii="Times New Roman" w:eastAsiaTheme="minorHAnsi" w:hAnsi="Times New Roman"/>
          <w:sz w:val="32"/>
          <w:szCs w:val="32"/>
          <w:lang w:eastAsia="en-US"/>
        </w:rPr>
      </w:pPr>
      <w:r w:rsidRPr="0060718C">
        <w:rPr>
          <w:rFonts w:ascii="Times New Roman" w:eastAsiaTheme="minorHAnsi" w:hAnsi="Times New Roman"/>
          <w:sz w:val="32"/>
          <w:szCs w:val="32"/>
          <w:lang w:eastAsia="en-US"/>
        </w:rPr>
        <w:t xml:space="preserve">In considerazione del successo della 1° edizione della predetta iniziativa, tenutasi lo scorso 1° ottobre, presso il Teatro Petruzzelli di Bari, si è, pertanto, deciso di programmare una seconda edizione del </w:t>
      </w:r>
      <w:proofErr w:type="spellStart"/>
      <w:r w:rsidRPr="0060718C">
        <w:rPr>
          <w:rFonts w:ascii="Times New Roman" w:eastAsiaTheme="minorHAnsi" w:hAnsi="Times New Roman"/>
          <w:sz w:val="32"/>
          <w:szCs w:val="32"/>
          <w:lang w:eastAsia="en-US"/>
        </w:rPr>
        <w:t>memorial</w:t>
      </w:r>
      <w:proofErr w:type="spellEnd"/>
      <w:r w:rsidRPr="0060718C">
        <w:rPr>
          <w:rFonts w:ascii="Times New Roman" w:eastAsiaTheme="minorHAnsi" w:hAnsi="Times New Roman"/>
          <w:sz w:val="32"/>
          <w:szCs w:val="32"/>
          <w:lang w:eastAsia="en-US"/>
        </w:rPr>
        <w:t xml:space="preserve"> intitolato a Totò Negro.</w:t>
      </w:r>
    </w:p>
    <w:p w:rsidR="00BD6900" w:rsidRPr="0060718C" w:rsidRDefault="00BD6900" w:rsidP="00BD6900">
      <w:pPr>
        <w:spacing w:after="160" w:line="259" w:lineRule="auto"/>
        <w:ind w:right="-1"/>
        <w:jc w:val="both"/>
        <w:rPr>
          <w:rFonts w:ascii="Times New Roman" w:eastAsiaTheme="minorHAnsi" w:hAnsi="Times New Roman"/>
          <w:sz w:val="32"/>
          <w:szCs w:val="32"/>
          <w:lang w:eastAsia="en-US"/>
        </w:rPr>
      </w:pPr>
      <w:r w:rsidRPr="0060718C">
        <w:rPr>
          <w:rFonts w:ascii="Times New Roman" w:eastAsiaTheme="minorHAnsi" w:hAnsi="Times New Roman"/>
          <w:sz w:val="32"/>
          <w:szCs w:val="32"/>
          <w:lang w:eastAsia="en-US"/>
        </w:rPr>
        <w:t>Come la precedente, sarà una serata di beneficenza destinata alla raccolta di fondi da destinare a acquisizioni che possano migliorare la qualità delle degenze.</w:t>
      </w:r>
    </w:p>
    <w:p w:rsidR="00BD6900" w:rsidRPr="0060718C" w:rsidRDefault="00BD6900" w:rsidP="00BD6900">
      <w:pPr>
        <w:spacing w:after="160" w:line="259" w:lineRule="auto"/>
        <w:ind w:right="-1"/>
        <w:jc w:val="both"/>
        <w:rPr>
          <w:rFonts w:ascii="Times New Roman" w:eastAsiaTheme="minorHAnsi" w:hAnsi="Times New Roman"/>
          <w:sz w:val="32"/>
          <w:szCs w:val="32"/>
          <w:lang w:eastAsia="en-US"/>
        </w:rPr>
      </w:pPr>
      <w:r w:rsidRPr="0060718C">
        <w:rPr>
          <w:rFonts w:ascii="Times New Roman" w:eastAsiaTheme="minorHAnsi" w:hAnsi="Times New Roman"/>
          <w:sz w:val="32"/>
          <w:szCs w:val="32"/>
          <w:lang w:eastAsia="en-US"/>
        </w:rPr>
        <w:t>All’evento parteciperanno tutte le ASL, le Aziende Ospedaliere e gli IRCCS pubblici della Regione con un proprio contributo musicale.</w:t>
      </w:r>
    </w:p>
    <w:p w:rsidR="00BD6900" w:rsidRPr="0060718C" w:rsidRDefault="00BD6900" w:rsidP="00BD6900">
      <w:pPr>
        <w:spacing w:after="160" w:line="259" w:lineRule="auto"/>
        <w:ind w:right="-1" w:firstLine="360"/>
        <w:jc w:val="both"/>
        <w:rPr>
          <w:rFonts w:ascii="Times New Roman" w:eastAsiaTheme="minorHAnsi" w:hAnsi="Times New Roman"/>
          <w:sz w:val="32"/>
          <w:szCs w:val="32"/>
          <w:lang w:eastAsia="en-US"/>
        </w:rPr>
      </w:pPr>
      <w:r w:rsidRPr="0060718C">
        <w:rPr>
          <w:rFonts w:ascii="Times New Roman" w:eastAsiaTheme="minorHAnsi" w:hAnsi="Times New Roman"/>
          <w:sz w:val="32"/>
          <w:szCs w:val="32"/>
          <w:lang w:eastAsia="en-US"/>
        </w:rPr>
        <w:t>Chiunque interessato potrà presentare la propria candidatura che dovrà essere corredata dalle seguenti informazioni di dettaglio:</w:t>
      </w:r>
    </w:p>
    <w:p w:rsidR="00BD6900" w:rsidRPr="0060718C" w:rsidRDefault="00BD6900" w:rsidP="00BD6900">
      <w:pPr>
        <w:numPr>
          <w:ilvl w:val="0"/>
          <w:numId w:val="1"/>
        </w:numPr>
        <w:spacing w:after="160" w:line="259" w:lineRule="auto"/>
        <w:ind w:right="-1"/>
        <w:contextualSpacing/>
        <w:jc w:val="both"/>
        <w:rPr>
          <w:rFonts w:ascii="Times New Roman" w:eastAsiaTheme="minorHAnsi" w:hAnsi="Times New Roman"/>
          <w:sz w:val="32"/>
          <w:szCs w:val="32"/>
          <w:lang w:eastAsia="en-US"/>
        </w:rPr>
      </w:pPr>
      <w:r w:rsidRPr="0060718C">
        <w:rPr>
          <w:rFonts w:ascii="Times New Roman" w:eastAsiaTheme="minorHAnsi" w:hAnsi="Times New Roman"/>
          <w:sz w:val="32"/>
          <w:szCs w:val="32"/>
          <w:lang w:eastAsia="en-US"/>
        </w:rPr>
        <w:t>In caso di gruppo: Composizione dello stesso</w:t>
      </w:r>
    </w:p>
    <w:p w:rsidR="00BD6900" w:rsidRPr="0060718C" w:rsidRDefault="00BD6900" w:rsidP="00BD6900">
      <w:pPr>
        <w:numPr>
          <w:ilvl w:val="0"/>
          <w:numId w:val="1"/>
        </w:numPr>
        <w:spacing w:after="160" w:line="259" w:lineRule="auto"/>
        <w:ind w:right="-1"/>
        <w:contextualSpacing/>
        <w:jc w:val="both"/>
        <w:rPr>
          <w:rFonts w:ascii="Times New Roman" w:eastAsiaTheme="minorHAnsi" w:hAnsi="Times New Roman"/>
          <w:sz w:val="32"/>
          <w:szCs w:val="32"/>
          <w:lang w:eastAsia="en-US"/>
        </w:rPr>
      </w:pPr>
      <w:r w:rsidRPr="0060718C">
        <w:rPr>
          <w:rFonts w:ascii="Times New Roman" w:eastAsiaTheme="minorHAnsi" w:hAnsi="Times New Roman"/>
          <w:sz w:val="32"/>
          <w:szCs w:val="32"/>
          <w:lang w:eastAsia="en-US"/>
        </w:rPr>
        <w:t xml:space="preserve">Referente di contatto (con indicazione di numero di telefono mobile e posta elettronica) </w:t>
      </w:r>
    </w:p>
    <w:p w:rsidR="00BD6900" w:rsidRPr="0060718C" w:rsidRDefault="00BD6900" w:rsidP="00BD6900">
      <w:pPr>
        <w:numPr>
          <w:ilvl w:val="0"/>
          <w:numId w:val="1"/>
        </w:numPr>
        <w:spacing w:after="160" w:line="259" w:lineRule="auto"/>
        <w:ind w:right="-1"/>
        <w:contextualSpacing/>
        <w:jc w:val="both"/>
        <w:rPr>
          <w:rFonts w:ascii="Times New Roman" w:eastAsiaTheme="minorHAnsi" w:hAnsi="Times New Roman"/>
          <w:sz w:val="32"/>
          <w:szCs w:val="32"/>
          <w:lang w:eastAsia="en-US"/>
        </w:rPr>
      </w:pPr>
      <w:r w:rsidRPr="0060718C">
        <w:rPr>
          <w:rFonts w:ascii="Times New Roman" w:eastAsiaTheme="minorHAnsi" w:hAnsi="Times New Roman"/>
          <w:sz w:val="32"/>
          <w:szCs w:val="32"/>
          <w:lang w:eastAsia="en-US"/>
        </w:rPr>
        <w:t>Elenco degli strumenti musicali</w:t>
      </w:r>
    </w:p>
    <w:p w:rsidR="00BD6900" w:rsidRPr="0060718C" w:rsidRDefault="00BD6900" w:rsidP="00BD6900">
      <w:pPr>
        <w:numPr>
          <w:ilvl w:val="0"/>
          <w:numId w:val="1"/>
        </w:numPr>
        <w:spacing w:after="160" w:line="259" w:lineRule="auto"/>
        <w:ind w:right="-1"/>
        <w:contextualSpacing/>
        <w:jc w:val="both"/>
        <w:rPr>
          <w:rFonts w:ascii="Times New Roman" w:eastAsiaTheme="minorHAnsi" w:hAnsi="Times New Roman"/>
          <w:sz w:val="32"/>
          <w:szCs w:val="32"/>
          <w:lang w:eastAsia="en-US"/>
        </w:rPr>
      </w:pPr>
      <w:r w:rsidRPr="0060718C">
        <w:rPr>
          <w:rFonts w:ascii="Times New Roman" w:eastAsiaTheme="minorHAnsi" w:hAnsi="Times New Roman"/>
          <w:sz w:val="32"/>
          <w:szCs w:val="32"/>
          <w:lang w:eastAsia="en-US"/>
        </w:rPr>
        <w:t>Brani selezionati (</w:t>
      </w:r>
      <w:proofErr w:type="spellStart"/>
      <w:r w:rsidRPr="0060718C">
        <w:rPr>
          <w:rFonts w:ascii="Times New Roman" w:eastAsiaTheme="minorHAnsi" w:hAnsi="Times New Roman"/>
          <w:sz w:val="32"/>
          <w:szCs w:val="32"/>
          <w:lang w:eastAsia="en-US"/>
        </w:rPr>
        <w:t>max</w:t>
      </w:r>
      <w:proofErr w:type="spellEnd"/>
      <w:r w:rsidRPr="0060718C">
        <w:rPr>
          <w:rFonts w:ascii="Times New Roman" w:eastAsiaTheme="minorHAnsi" w:hAnsi="Times New Roman"/>
          <w:sz w:val="32"/>
          <w:szCs w:val="32"/>
          <w:lang w:eastAsia="en-US"/>
        </w:rPr>
        <w:t xml:space="preserve"> 2)</w:t>
      </w:r>
    </w:p>
    <w:p w:rsidR="00BD6900" w:rsidRPr="0060718C" w:rsidRDefault="00BD6900" w:rsidP="00BD6900">
      <w:pPr>
        <w:numPr>
          <w:ilvl w:val="0"/>
          <w:numId w:val="1"/>
        </w:numPr>
        <w:spacing w:after="160" w:line="259" w:lineRule="auto"/>
        <w:ind w:right="-1"/>
        <w:contextualSpacing/>
        <w:jc w:val="both"/>
        <w:rPr>
          <w:rFonts w:ascii="Times New Roman" w:eastAsiaTheme="minorHAnsi" w:hAnsi="Times New Roman"/>
          <w:sz w:val="32"/>
          <w:szCs w:val="32"/>
          <w:lang w:eastAsia="en-US"/>
        </w:rPr>
      </w:pPr>
      <w:r w:rsidRPr="0060718C">
        <w:rPr>
          <w:rFonts w:ascii="Times New Roman" w:eastAsiaTheme="minorHAnsi" w:hAnsi="Times New Roman"/>
          <w:sz w:val="32"/>
          <w:szCs w:val="32"/>
          <w:lang w:eastAsia="en-US"/>
        </w:rPr>
        <w:t>Scheda tecnica di palco</w:t>
      </w:r>
    </w:p>
    <w:p w:rsidR="00BD6900" w:rsidRPr="0060718C" w:rsidRDefault="00BD6900" w:rsidP="00BD6900">
      <w:pPr>
        <w:numPr>
          <w:ilvl w:val="0"/>
          <w:numId w:val="1"/>
        </w:numPr>
        <w:spacing w:after="160" w:line="259" w:lineRule="auto"/>
        <w:ind w:right="-1"/>
        <w:contextualSpacing/>
        <w:jc w:val="both"/>
        <w:rPr>
          <w:rFonts w:ascii="Times New Roman" w:eastAsiaTheme="minorHAnsi" w:hAnsi="Times New Roman"/>
          <w:sz w:val="32"/>
          <w:szCs w:val="32"/>
          <w:lang w:eastAsia="en-US"/>
        </w:rPr>
      </w:pPr>
      <w:r w:rsidRPr="0060718C">
        <w:rPr>
          <w:rFonts w:ascii="Times New Roman" w:eastAsiaTheme="minorHAnsi" w:hAnsi="Times New Roman"/>
          <w:sz w:val="32"/>
          <w:szCs w:val="32"/>
          <w:lang w:eastAsia="en-US"/>
        </w:rPr>
        <w:t xml:space="preserve">Contributo audio /video </w:t>
      </w:r>
    </w:p>
    <w:p w:rsidR="00BD6900" w:rsidRPr="0060718C" w:rsidRDefault="00BD6900" w:rsidP="00BD6900">
      <w:pPr>
        <w:spacing w:after="160" w:line="259" w:lineRule="auto"/>
        <w:ind w:right="-1" w:firstLine="360"/>
        <w:jc w:val="both"/>
        <w:rPr>
          <w:rFonts w:ascii="Times New Roman" w:eastAsiaTheme="minorHAnsi" w:hAnsi="Times New Roman"/>
          <w:sz w:val="32"/>
          <w:szCs w:val="32"/>
          <w:lang w:eastAsia="en-US"/>
        </w:rPr>
      </w:pPr>
      <w:r w:rsidRPr="0060718C">
        <w:rPr>
          <w:rFonts w:ascii="Times New Roman" w:eastAsiaTheme="minorHAnsi" w:hAnsi="Times New Roman"/>
          <w:sz w:val="32"/>
          <w:szCs w:val="32"/>
          <w:lang w:eastAsia="en-US"/>
        </w:rPr>
        <w:t>Le candidature, corredate da tutti i dati sopra citati,  dovranno pervenire vanno trasmesse, e</w:t>
      </w:r>
      <w:r w:rsidRPr="0060718C">
        <w:rPr>
          <w:rFonts w:ascii="Times New Roman" w:eastAsiaTheme="minorHAnsi" w:hAnsi="Times New Roman"/>
          <w:b/>
          <w:sz w:val="32"/>
          <w:szCs w:val="32"/>
          <w:lang w:eastAsia="en-US"/>
        </w:rPr>
        <w:t>ntro e non oltre  il 22 settembre p.v.,</w:t>
      </w:r>
      <w:r w:rsidRPr="0060718C">
        <w:rPr>
          <w:rFonts w:ascii="Times New Roman" w:eastAsiaTheme="minorHAnsi" w:hAnsi="Times New Roman"/>
          <w:sz w:val="32"/>
          <w:szCs w:val="32"/>
          <w:lang w:eastAsia="en-US"/>
        </w:rPr>
        <w:t xml:space="preserve">  alla mail: </w:t>
      </w:r>
      <w:hyperlink r:id="rId8" w:history="1">
        <w:r w:rsidRPr="0060718C">
          <w:rPr>
            <w:rFonts w:ascii="Times New Roman" w:eastAsiaTheme="minorHAnsi" w:hAnsi="Times New Roman"/>
            <w:color w:val="0563C1" w:themeColor="hyperlink"/>
            <w:sz w:val="32"/>
            <w:szCs w:val="32"/>
            <w:u w:val="single"/>
            <w:lang w:eastAsia="en-US"/>
          </w:rPr>
          <w:t>direzione.generale@asl.bari.it</w:t>
        </w:r>
      </w:hyperlink>
      <w:r w:rsidRPr="0060718C">
        <w:rPr>
          <w:rFonts w:ascii="Times New Roman" w:eastAsiaTheme="minorHAnsi" w:hAnsi="Times New Roman"/>
          <w:sz w:val="32"/>
          <w:szCs w:val="32"/>
          <w:lang w:eastAsia="en-US"/>
        </w:rPr>
        <w:t xml:space="preserve"> e il contributo audio/ video inviato tramite WETRANSFER.</w:t>
      </w:r>
    </w:p>
    <w:p w:rsidR="00BD6900" w:rsidRPr="0060718C" w:rsidRDefault="00BD6900" w:rsidP="00BD6900">
      <w:pPr>
        <w:spacing w:after="160" w:line="259" w:lineRule="auto"/>
        <w:ind w:right="-1" w:firstLine="360"/>
        <w:jc w:val="both"/>
        <w:rPr>
          <w:rFonts w:ascii="Times New Roman" w:eastAsiaTheme="minorHAnsi" w:hAnsi="Times New Roman"/>
          <w:sz w:val="32"/>
          <w:szCs w:val="32"/>
          <w:lang w:eastAsia="en-US"/>
        </w:rPr>
      </w:pPr>
      <w:r w:rsidRPr="0060718C">
        <w:rPr>
          <w:rFonts w:ascii="Times New Roman" w:eastAsiaTheme="minorHAnsi" w:hAnsi="Times New Roman"/>
          <w:sz w:val="32"/>
          <w:szCs w:val="32"/>
          <w:lang w:eastAsia="en-US"/>
        </w:rPr>
        <w:t>Si informa che ogni gruppo/singolo avrà a disposizioni un totale di 8 minuti per esibirsi, pertanto, i contributi musicali prescelti dovranno rispettare la suddetta durata.</w:t>
      </w:r>
    </w:p>
    <w:p w:rsidR="00BD6900" w:rsidRPr="0060718C" w:rsidRDefault="00BD6900" w:rsidP="00BD6900">
      <w:pPr>
        <w:spacing w:after="160" w:line="259" w:lineRule="auto"/>
        <w:ind w:right="-1"/>
        <w:jc w:val="both"/>
        <w:rPr>
          <w:rFonts w:ascii="Times New Roman" w:eastAsiaTheme="minorHAnsi" w:hAnsi="Times New Roman"/>
          <w:sz w:val="32"/>
          <w:szCs w:val="32"/>
          <w:lang w:eastAsia="en-US"/>
        </w:rPr>
      </w:pPr>
      <w:r w:rsidRPr="0060718C">
        <w:rPr>
          <w:rFonts w:ascii="Times New Roman" w:eastAsiaTheme="minorHAnsi" w:hAnsi="Times New Roman"/>
          <w:sz w:val="32"/>
          <w:szCs w:val="32"/>
          <w:lang w:eastAsia="en-US"/>
        </w:rPr>
        <w:t>Bari, 16 settembre 2019</w:t>
      </w:r>
      <w:r w:rsidRPr="0060718C">
        <w:rPr>
          <w:rFonts w:ascii="Times New Roman" w:eastAsiaTheme="minorHAnsi" w:hAnsi="Times New Roman"/>
          <w:sz w:val="32"/>
          <w:szCs w:val="32"/>
          <w:lang w:eastAsia="en-US"/>
        </w:rPr>
        <w:tab/>
      </w:r>
      <w:r w:rsidRPr="0060718C">
        <w:rPr>
          <w:rFonts w:ascii="Times New Roman" w:eastAsiaTheme="minorHAnsi" w:hAnsi="Times New Roman"/>
          <w:sz w:val="32"/>
          <w:szCs w:val="32"/>
          <w:lang w:eastAsia="en-US"/>
        </w:rPr>
        <w:tab/>
      </w:r>
      <w:r w:rsidRPr="0060718C">
        <w:rPr>
          <w:rFonts w:ascii="Times New Roman" w:eastAsiaTheme="minorHAnsi" w:hAnsi="Times New Roman"/>
          <w:sz w:val="32"/>
          <w:szCs w:val="32"/>
          <w:lang w:eastAsia="en-US"/>
        </w:rPr>
        <w:tab/>
      </w:r>
      <w:r w:rsidRPr="0060718C">
        <w:rPr>
          <w:rFonts w:ascii="Times New Roman" w:eastAsiaTheme="minorHAnsi" w:hAnsi="Times New Roman"/>
          <w:sz w:val="32"/>
          <w:szCs w:val="32"/>
          <w:lang w:eastAsia="en-US"/>
        </w:rPr>
        <w:tab/>
      </w:r>
      <w:r w:rsidRPr="0060718C">
        <w:rPr>
          <w:rFonts w:ascii="Times New Roman" w:eastAsiaTheme="minorHAnsi" w:hAnsi="Times New Roman"/>
          <w:sz w:val="32"/>
          <w:szCs w:val="32"/>
          <w:lang w:eastAsia="en-US"/>
        </w:rPr>
        <w:tab/>
      </w:r>
      <w:r w:rsidRPr="0060718C">
        <w:rPr>
          <w:rFonts w:ascii="Times New Roman" w:eastAsiaTheme="minorHAnsi" w:hAnsi="Times New Roman"/>
          <w:sz w:val="32"/>
          <w:szCs w:val="32"/>
          <w:lang w:eastAsia="en-US"/>
        </w:rPr>
        <w:tab/>
      </w:r>
      <w:r w:rsidRPr="0060718C">
        <w:rPr>
          <w:rFonts w:ascii="Times New Roman" w:eastAsiaTheme="minorHAnsi" w:hAnsi="Times New Roman"/>
          <w:sz w:val="32"/>
          <w:szCs w:val="32"/>
          <w:lang w:eastAsia="en-US"/>
        </w:rPr>
        <w:tab/>
      </w:r>
      <w:r w:rsidRPr="0060718C">
        <w:rPr>
          <w:rFonts w:ascii="Times New Roman" w:eastAsiaTheme="minorHAnsi" w:hAnsi="Times New Roman"/>
          <w:sz w:val="32"/>
          <w:szCs w:val="32"/>
          <w:lang w:eastAsia="en-US"/>
        </w:rPr>
        <w:tab/>
      </w:r>
    </w:p>
    <w:p w:rsidR="00BD6900" w:rsidRPr="0060718C" w:rsidRDefault="00BD6900" w:rsidP="00BD6900">
      <w:pPr>
        <w:spacing w:after="160" w:line="259" w:lineRule="auto"/>
        <w:ind w:right="-1"/>
        <w:jc w:val="both"/>
        <w:rPr>
          <w:rFonts w:ascii="Times New Roman" w:eastAsiaTheme="minorHAnsi" w:hAnsi="Times New Roman"/>
          <w:sz w:val="32"/>
          <w:szCs w:val="32"/>
          <w:lang w:eastAsia="en-US"/>
        </w:rPr>
      </w:pPr>
      <w:r w:rsidRPr="0060718C">
        <w:rPr>
          <w:rFonts w:ascii="Times New Roman" w:eastAsiaTheme="minorHAnsi" w:hAnsi="Times New Roman"/>
          <w:sz w:val="32"/>
          <w:szCs w:val="32"/>
          <w:lang w:eastAsia="en-US"/>
        </w:rPr>
        <w:tab/>
      </w:r>
      <w:r w:rsidRPr="0060718C">
        <w:rPr>
          <w:rFonts w:ascii="Times New Roman" w:eastAsiaTheme="minorHAnsi" w:hAnsi="Times New Roman"/>
          <w:sz w:val="32"/>
          <w:szCs w:val="32"/>
          <w:lang w:eastAsia="en-US"/>
        </w:rPr>
        <w:tab/>
      </w:r>
      <w:r w:rsidRPr="0060718C">
        <w:rPr>
          <w:rFonts w:ascii="Times New Roman" w:eastAsiaTheme="minorHAnsi" w:hAnsi="Times New Roman"/>
          <w:sz w:val="32"/>
          <w:szCs w:val="32"/>
          <w:lang w:eastAsia="en-US"/>
        </w:rPr>
        <w:tab/>
      </w:r>
      <w:r w:rsidRPr="0060718C">
        <w:rPr>
          <w:rFonts w:ascii="Times New Roman" w:eastAsiaTheme="minorHAnsi" w:hAnsi="Times New Roman"/>
          <w:sz w:val="32"/>
          <w:szCs w:val="32"/>
          <w:lang w:eastAsia="en-US"/>
        </w:rPr>
        <w:tab/>
      </w:r>
      <w:r w:rsidRPr="0060718C">
        <w:rPr>
          <w:rFonts w:ascii="Times New Roman" w:eastAsiaTheme="minorHAnsi" w:hAnsi="Times New Roman"/>
          <w:sz w:val="32"/>
          <w:szCs w:val="32"/>
          <w:lang w:eastAsia="en-US"/>
        </w:rPr>
        <w:tab/>
      </w:r>
      <w:r w:rsidRPr="0060718C">
        <w:rPr>
          <w:rFonts w:ascii="Times New Roman" w:eastAsiaTheme="minorHAnsi" w:hAnsi="Times New Roman"/>
          <w:sz w:val="32"/>
          <w:szCs w:val="32"/>
          <w:lang w:eastAsia="en-US"/>
        </w:rPr>
        <w:tab/>
      </w:r>
      <w:r w:rsidRPr="0060718C">
        <w:rPr>
          <w:rFonts w:ascii="Times New Roman" w:eastAsiaTheme="minorHAnsi" w:hAnsi="Times New Roman"/>
          <w:sz w:val="32"/>
          <w:szCs w:val="32"/>
          <w:lang w:eastAsia="en-US"/>
        </w:rPr>
        <w:tab/>
      </w:r>
      <w:r w:rsidRPr="0060718C">
        <w:rPr>
          <w:rFonts w:ascii="Times New Roman" w:eastAsiaTheme="minorHAnsi" w:hAnsi="Times New Roman"/>
          <w:sz w:val="32"/>
          <w:szCs w:val="32"/>
          <w:lang w:eastAsia="en-US"/>
        </w:rPr>
        <w:tab/>
      </w:r>
      <w:r w:rsidRPr="0060718C">
        <w:rPr>
          <w:rFonts w:ascii="Times New Roman" w:eastAsiaTheme="minorHAnsi" w:hAnsi="Times New Roman"/>
          <w:sz w:val="32"/>
          <w:szCs w:val="32"/>
          <w:lang w:eastAsia="en-US"/>
        </w:rPr>
        <w:tab/>
      </w:r>
      <w:r w:rsidRPr="0060718C">
        <w:rPr>
          <w:rFonts w:ascii="Times New Roman" w:eastAsiaTheme="minorHAnsi" w:hAnsi="Times New Roman"/>
          <w:sz w:val="32"/>
          <w:szCs w:val="32"/>
          <w:lang w:eastAsia="en-US"/>
        </w:rPr>
        <w:tab/>
      </w:r>
      <w:r w:rsidRPr="0060718C">
        <w:rPr>
          <w:rFonts w:ascii="Times New Roman" w:eastAsiaTheme="minorHAnsi" w:hAnsi="Times New Roman"/>
          <w:sz w:val="32"/>
          <w:szCs w:val="32"/>
          <w:lang w:eastAsia="en-US"/>
        </w:rPr>
        <w:tab/>
      </w:r>
      <w:r w:rsidRPr="0060718C">
        <w:rPr>
          <w:rFonts w:ascii="Times New Roman" w:eastAsiaTheme="minorHAnsi" w:hAnsi="Times New Roman"/>
          <w:sz w:val="32"/>
          <w:szCs w:val="32"/>
          <w:lang w:eastAsia="en-US"/>
        </w:rPr>
        <w:tab/>
      </w:r>
      <w:r w:rsidRPr="0060718C">
        <w:rPr>
          <w:rFonts w:ascii="Times New Roman" w:eastAsiaTheme="minorHAnsi" w:hAnsi="Times New Roman"/>
          <w:sz w:val="32"/>
          <w:szCs w:val="32"/>
          <w:lang w:eastAsia="en-US"/>
        </w:rPr>
        <w:tab/>
      </w:r>
      <w:r w:rsidRPr="0060718C">
        <w:rPr>
          <w:rFonts w:ascii="Times New Roman" w:eastAsiaTheme="minorHAnsi" w:hAnsi="Times New Roman"/>
          <w:sz w:val="32"/>
          <w:szCs w:val="32"/>
          <w:lang w:eastAsia="en-US"/>
        </w:rPr>
        <w:tab/>
      </w:r>
      <w:r w:rsidRPr="0060718C">
        <w:rPr>
          <w:rFonts w:ascii="Times New Roman" w:eastAsiaTheme="minorHAnsi" w:hAnsi="Times New Roman"/>
          <w:sz w:val="32"/>
          <w:szCs w:val="32"/>
          <w:lang w:eastAsia="en-US"/>
        </w:rPr>
        <w:tab/>
      </w:r>
      <w:r w:rsidRPr="0060718C">
        <w:rPr>
          <w:rFonts w:ascii="Times New Roman" w:eastAsiaTheme="minorHAnsi" w:hAnsi="Times New Roman"/>
          <w:sz w:val="32"/>
          <w:szCs w:val="32"/>
          <w:lang w:eastAsia="en-US"/>
        </w:rPr>
        <w:tab/>
      </w:r>
      <w:r w:rsidRPr="0060718C">
        <w:rPr>
          <w:rFonts w:ascii="Times New Roman" w:eastAsiaTheme="minorHAnsi" w:hAnsi="Times New Roman"/>
          <w:sz w:val="32"/>
          <w:szCs w:val="32"/>
          <w:lang w:eastAsia="en-US"/>
        </w:rPr>
        <w:tab/>
      </w:r>
      <w:r w:rsidRPr="0060718C">
        <w:rPr>
          <w:rFonts w:ascii="Times New Roman" w:eastAsiaTheme="minorHAnsi" w:hAnsi="Times New Roman"/>
          <w:sz w:val="32"/>
          <w:szCs w:val="32"/>
          <w:lang w:eastAsia="en-US"/>
        </w:rPr>
        <w:tab/>
      </w:r>
      <w:r w:rsidRPr="0060718C">
        <w:rPr>
          <w:rFonts w:ascii="Times New Roman" w:eastAsiaTheme="minorHAnsi" w:hAnsi="Times New Roman"/>
          <w:sz w:val="32"/>
          <w:szCs w:val="32"/>
          <w:lang w:eastAsia="en-US"/>
        </w:rPr>
        <w:tab/>
      </w:r>
      <w:r w:rsidRPr="0060718C">
        <w:rPr>
          <w:rFonts w:ascii="Times New Roman" w:eastAsiaTheme="minorHAnsi" w:hAnsi="Times New Roman"/>
          <w:sz w:val="32"/>
          <w:szCs w:val="32"/>
          <w:lang w:eastAsia="en-US"/>
        </w:rPr>
        <w:tab/>
      </w:r>
      <w:r w:rsidR="0060718C">
        <w:rPr>
          <w:rFonts w:ascii="Times New Roman" w:eastAsiaTheme="minorHAnsi" w:hAnsi="Times New Roman"/>
          <w:sz w:val="32"/>
          <w:szCs w:val="32"/>
          <w:lang w:eastAsia="en-US"/>
        </w:rPr>
        <w:tab/>
      </w:r>
      <w:r w:rsidR="0060718C">
        <w:rPr>
          <w:rFonts w:ascii="Times New Roman" w:eastAsiaTheme="minorHAnsi" w:hAnsi="Times New Roman"/>
          <w:sz w:val="32"/>
          <w:szCs w:val="32"/>
          <w:lang w:eastAsia="en-US"/>
        </w:rPr>
        <w:tab/>
      </w:r>
      <w:r w:rsidR="0060718C">
        <w:rPr>
          <w:rFonts w:ascii="Times New Roman" w:eastAsiaTheme="minorHAnsi" w:hAnsi="Times New Roman"/>
          <w:sz w:val="32"/>
          <w:szCs w:val="32"/>
          <w:lang w:eastAsia="en-US"/>
        </w:rPr>
        <w:tab/>
      </w:r>
      <w:r w:rsidR="0060718C">
        <w:rPr>
          <w:rFonts w:ascii="Times New Roman" w:eastAsiaTheme="minorHAnsi" w:hAnsi="Times New Roman"/>
          <w:sz w:val="32"/>
          <w:szCs w:val="32"/>
          <w:lang w:eastAsia="en-US"/>
        </w:rPr>
        <w:tab/>
      </w:r>
      <w:r w:rsidR="0060718C">
        <w:rPr>
          <w:rFonts w:ascii="Times New Roman" w:eastAsiaTheme="minorHAnsi" w:hAnsi="Times New Roman"/>
          <w:sz w:val="32"/>
          <w:szCs w:val="32"/>
          <w:lang w:eastAsia="en-US"/>
        </w:rPr>
        <w:tab/>
      </w:r>
      <w:r w:rsidR="0060718C">
        <w:rPr>
          <w:rFonts w:ascii="Times New Roman" w:eastAsiaTheme="minorHAnsi" w:hAnsi="Times New Roman"/>
          <w:sz w:val="32"/>
          <w:szCs w:val="32"/>
          <w:lang w:eastAsia="en-US"/>
        </w:rPr>
        <w:tab/>
      </w:r>
      <w:r w:rsidR="0060718C">
        <w:rPr>
          <w:rFonts w:ascii="Times New Roman" w:eastAsiaTheme="minorHAnsi" w:hAnsi="Times New Roman"/>
          <w:sz w:val="32"/>
          <w:szCs w:val="32"/>
          <w:lang w:eastAsia="en-US"/>
        </w:rPr>
        <w:tab/>
      </w:r>
      <w:r w:rsidR="0060718C">
        <w:rPr>
          <w:rFonts w:ascii="Times New Roman" w:eastAsiaTheme="minorHAnsi" w:hAnsi="Times New Roman"/>
          <w:sz w:val="32"/>
          <w:szCs w:val="32"/>
          <w:lang w:eastAsia="en-US"/>
        </w:rPr>
        <w:tab/>
      </w:r>
      <w:r w:rsidR="0060718C">
        <w:rPr>
          <w:rFonts w:ascii="Times New Roman" w:eastAsiaTheme="minorHAnsi" w:hAnsi="Times New Roman"/>
          <w:sz w:val="32"/>
          <w:szCs w:val="32"/>
          <w:lang w:eastAsia="en-US"/>
        </w:rPr>
        <w:tab/>
      </w:r>
      <w:r w:rsidR="0060718C">
        <w:rPr>
          <w:rFonts w:ascii="Times New Roman" w:eastAsiaTheme="minorHAnsi" w:hAnsi="Times New Roman"/>
          <w:sz w:val="32"/>
          <w:szCs w:val="32"/>
          <w:lang w:eastAsia="en-US"/>
        </w:rPr>
        <w:tab/>
      </w:r>
      <w:r w:rsidR="0060718C">
        <w:rPr>
          <w:rFonts w:ascii="Times New Roman" w:eastAsiaTheme="minorHAnsi" w:hAnsi="Times New Roman"/>
          <w:sz w:val="32"/>
          <w:szCs w:val="32"/>
          <w:lang w:eastAsia="en-US"/>
        </w:rPr>
        <w:tab/>
      </w:r>
      <w:r w:rsidR="0060718C">
        <w:rPr>
          <w:rFonts w:ascii="Times New Roman" w:eastAsiaTheme="minorHAnsi" w:hAnsi="Times New Roman"/>
          <w:sz w:val="32"/>
          <w:szCs w:val="32"/>
          <w:lang w:eastAsia="en-US"/>
        </w:rPr>
        <w:tab/>
      </w:r>
      <w:r w:rsidRPr="0060718C">
        <w:rPr>
          <w:rFonts w:ascii="Times New Roman" w:eastAsiaTheme="minorHAnsi" w:hAnsi="Times New Roman"/>
          <w:sz w:val="32"/>
          <w:szCs w:val="32"/>
          <w:lang w:eastAsia="en-US"/>
        </w:rPr>
        <w:t>IL DIRETTORE GENERALE</w:t>
      </w:r>
    </w:p>
    <w:p w:rsidR="00BD6900" w:rsidRPr="0060718C" w:rsidRDefault="00BD6900" w:rsidP="00BD6900">
      <w:pPr>
        <w:spacing w:after="160" w:line="259" w:lineRule="auto"/>
        <w:ind w:left="4956" w:right="-1" w:firstLine="708"/>
        <w:jc w:val="both"/>
        <w:rPr>
          <w:rFonts w:ascii="Times New Roman" w:eastAsiaTheme="minorHAnsi" w:hAnsi="Times New Roman"/>
          <w:sz w:val="32"/>
          <w:szCs w:val="32"/>
          <w:lang w:eastAsia="en-US"/>
        </w:rPr>
      </w:pPr>
      <w:r w:rsidRPr="0060718C">
        <w:rPr>
          <w:rFonts w:ascii="Times New Roman" w:eastAsiaTheme="minorHAnsi" w:hAnsi="Times New Roman"/>
          <w:sz w:val="32"/>
          <w:szCs w:val="32"/>
          <w:lang w:eastAsia="en-US"/>
        </w:rPr>
        <w:t xml:space="preserve">  </w:t>
      </w:r>
      <w:r w:rsidR="0060718C">
        <w:rPr>
          <w:rFonts w:ascii="Times New Roman" w:eastAsiaTheme="minorHAnsi" w:hAnsi="Times New Roman"/>
          <w:sz w:val="32"/>
          <w:szCs w:val="32"/>
          <w:lang w:eastAsia="en-US"/>
        </w:rPr>
        <w:tab/>
      </w:r>
      <w:r w:rsidR="0060718C">
        <w:rPr>
          <w:rFonts w:ascii="Times New Roman" w:eastAsiaTheme="minorHAnsi" w:hAnsi="Times New Roman"/>
          <w:sz w:val="32"/>
          <w:szCs w:val="32"/>
          <w:lang w:eastAsia="en-US"/>
        </w:rPr>
        <w:tab/>
      </w:r>
      <w:r w:rsidR="0060718C">
        <w:rPr>
          <w:rFonts w:ascii="Times New Roman" w:eastAsiaTheme="minorHAnsi" w:hAnsi="Times New Roman"/>
          <w:sz w:val="32"/>
          <w:szCs w:val="32"/>
          <w:lang w:eastAsia="en-US"/>
        </w:rPr>
        <w:tab/>
      </w:r>
      <w:r w:rsidR="0060718C">
        <w:rPr>
          <w:rFonts w:ascii="Times New Roman" w:eastAsiaTheme="minorHAnsi" w:hAnsi="Times New Roman"/>
          <w:sz w:val="32"/>
          <w:szCs w:val="32"/>
          <w:lang w:eastAsia="en-US"/>
        </w:rPr>
        <w:tab/>
      </w:r>
      <w:r w:rsidR="0060718C">
        <w:rPr>
          <w:rFonts w:ascii="Times New Roman" w:eastAsiaTheme="minorHAnsi" w:hAnsi="Times New Roman"/>
          <w:sz w:val="32"/>
          <w:szCs w:val="32"/>
          <w:lang w:eastAsia="en-US"/>
        </w:rPr>
        <w:tab/>
        <w:t xml:space="preserve">  </w:t>
      </w:r>
      <w:bookmarkStart w:id="0" w:name="_GoBack"/>
      <w:bookmarkEnd w:id="0"/>
      <w:r w:rsidRPr="0060718C">
        <w:rPr>
          <w:rFonts w:ascii="Times New Roman" w:eastAsiaTheme="minorHAnsi" w:hAnsi="Times New Roman"/>
          <w:sz w:val="32"/>
          <w:szCs w:val="32"/>
          <w:lang w:eastAsia="en-US"/>
        </w:rPr>
        <w:t xml:space="preserve"> F.to Antonio </w:t>
      </w:r>
      <w:proofErr w:type="spellStart"/>
      <w:r w:rsidRPr="0060718C">
        <w:rPr>
          <w:rFonts w:ascii="Times New Roman" w:eastAsiaTheme="minorHAnsi" w:hAnsi="Times New Roman"/>
          <w:sz w:val="32"/>
          <w:szCs w:val="32"/>
          <w:lang w:eastAsia="en-US"/>
        </w:rPr>
        <w:t>Sanguedolce</w:t>
      </w:r>
      <w:proofErr w:type="spellEnd"/>
    </w:p>
    <w:p w:rsidR="00BD6900" w:rsidRPr="0060718C" w:rsidRDefault="00BD6900" w:rsidP="00BD6900">
      <w:pPr>
        <w:pStyle w:val="Corpodeltesto"/>
        <w:ind w:left="1418" w:hanging="1418"/>
        <w:jc w:val="both"/>
        <w:rPr>
          <w:rFonts w:ascii="Times New Roman" w:hAnsi="Times New Roman"/>
          <w:sz w:val="32"/>
          <w:szCs w:val="32"/>
        </w:rPr>
      </w:pPr>
    </w:p>
    <w:p w:rsidR="007F4CF4" w:rsidRPr="0060718C" w:rsidRDefault="007F4CF4" w:rsidP="000C6EE5">
      <w:pPr>
        <w:pStyle w:val="Corpodeltesto"/>
        <w:ind w:firstLine="0"/>
        <w:rPr>
          <w:rFonts w:ascii="Times New Roman" w:hAnsi="Times New Roman"/>
          <w:sz w:val="32"/>
          <w:szCs w:val="32"/>
        </w:rPr>
      </w:pPr>
    </w:p>
    <w:sectPr w:rsidR="007F4CF4" w:rsidRPr="0060718C" w:rsidSect="0060718C">
      <w:headerReference w:type="default" r:id="rId9"/>
      <w:footerReference w:type="default" r:id="rId10"/>
      <w:headerReference w:type="first" r:id="rId11"/>
      <w:footerReference w:type="first" r:id="rId12"/>
      <w:pgSz w:w="16838" w:h="23811" w:code="8"/>
      <w:pgMar w:top="1985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8F7" w:rsidRDefault="003228F7" w:rsidP="007F4CF4">
      <w:r>
        <w:separator/>
      </w:r>
    </w:p>
  </w:endnote>
  <w:endnote w:type="continuationSeparator" w:id="0">
    <w:p w:rsidR="003228F7" w:rsidRDefault="003228F7" w:rsidP="007F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F83" w:rsidRPr="008F7045" w:rsidRDefault="00CC1F83" w:rsidP="00CC1F83">
    <w:pPr>
      <w:pStyle w:val="Titolo1"/>
      <w:pBdr>
        <w:top w:val="single" w:sz="4" w:space="1" w:color="auto"/>
      </w:pBdr>
      <w:spacing w:line="276" w:lineRule="auto"/>
      <w:ind w:left="-851" w:right="-856"/>
      <w:rPr>
        <w:rFonts w:ascii="Arial" w:hAnsi="Arial" w:cs="Arial"/>
        <w:sz w:val="20"/>
      </w:rPr>
    </w:pPr>
  </w:p>
  <w:tbl>
    <w:tblPr>
      <w:tblStyle w:val="Grigliatabella"/>
      <w:tblW w:w="10916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5"/>
      <w:gridCol w:w="8789"/>
      <w:gridCol w:w="992"/>
    </w:tblGrid>
    <w:tr w:rsidR="00CC1F83" w:rsidTr="00CC1F83">
      <w:tc>
        <w:tcPr>
          <w:tcW w:w="1135" w:type="dxa"/>
        </w:tcPr>
        <w:p w:rsidR="00CC1F83" w:rsidRDefault="00CC1F83" w:rsidP="00196B1C">
          <w:pPr>
            <w:pStyle w:val="Pidipagina"/>
          </w:pPr>
        </w:p>
      </w:tc>
      <w:tc>
        <w:tcPr>
          <w:tcW w:w="8789" w:type="dxa"/>
        </w:tcPr>
        <w:p w:rsidR="00CC1F83" w:rsidRDefault="00CC1F83" w:rsidP="00196B1C">
          <w:pPr>
            <w:pStyle w:val="Titolo1"/>
            <w:spacing w:line="276" w:lineRule="auto"/>
            <w:ind w:left="-851" w:right="-859"/>
          </w:pPr>
        </w:p>
      </w:tc>
      <w:tc>
        <w:tcPr>
          <w:tcW w:w="992" w:type="dxa"/>
        </w:tcPr>
        <w:p w:rsidR="00CC1F83" w:rsidRDefault="00CC1F83" w:rsidP="00196B1C">
          <w:pPr>
            <w:pStyle w:val="Pidipagina"/>
            <w:jc w:val="right"/>
          </w:pPr>
          <w:r w:rsidRPr="00995734">
            <w:rPr>
              <w:rFonts w:ascii="Arial" w:eastAsia="Times New Roman" w:hAnsi="Arial" w:cs="Arial"/>
              <w:b/>
              <w:szCs w:val="20"/>
            </w:rPr>
            <w:fldChar w:fldCharType="begin"/>
          </w:r>
          <w:r w:rsidRPr="00995734">
            <w:rPr>
              <w:rFonts w:ascii="Arial" w:eastAsia="Times New Roman" w:hAnsi="Arial" w:cs="Arial"/>
              <w:b/>
              <w:szCs w:val="20"/>
            </w:rPr>
            <w:instrText>PAGE   \* MERGEFORMAT</w:instrText>
          </w:r>
          <w:r w:rsidRPr="00995734">
            <w:rPr>
              <w:rFonts w:ascii="Arial" w:eastAsia="Times New Roman" w:hAnsi="Arial" w:cs="Arial"/>
              <w:b/>
              <w:szCs w:val="20"/>
            </w:rPr>
            <w:fldChar w:fldCharType="separate"/>
          </w:r>
          <w:r w:rsidR="00045046">
            <w:rPr>
              <w:rFonts w:ascii="Arial" w:eastAsia="Times New Roman" w:hAnsi="Arial" w:cs="Arial"/>
              <w:b/>
              <w:noProof/>
              <w:szCs w:val="20"/>
            </w:rPr>
            <w:t>2</w:t>
          </w:r>
          <w:r w:rsidRPr="00995734">
            <w:rPr>
              <w:rFonts w:ascii="Arial" w:eastAsia="Times New Roman" w:hAnsi="Arial" w:cs="Arial"/>
              <w:b/>
              <w:szCs w:val="20"/>
            </w:rPr>
            <w:fldChar w:fldCharType="end"/>
          </w:r>
        </w:p>
      </w:tc>
    </w:tr>
  </w:tbl>
  <w:p w:rsidR="00CC1F83" w:rsidRDefault="00CC1F8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045" w:rsidRPr="008F7045" w:rsidRDefault="008F7045" w:rsidP="000C6EE5">
    <w:pPr>
      <w:pStyle w:val="Titolo1"/>
      <w:pBdr>
        <w:top w:val="single" w:sz="4" w:space="2" w:color="auto"/>
      </w:pBdr>
      <w:spacing w:line="276" w:lineRule="auto"/>
      <w:ind w:left="-851" w:right="-856"/>
      <w:rPr>
        <w:rFonts w:ascii="Arial" w:hAnsi="Arial" w:cs="Arial"/>
        <w:sz w:val="20"/>
      </w:rPr>
    </w:pPr>
  </w:p>
  <w:tbl>
    <w:tblPr>
      <w:tblStyle w:val="Grigliatabella"/>
      <w:tblW w:w="10916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5"/>
      <w:gridCol w:w="8789"/>
      <w:gridCol w:w="992"/>
    </w:tblGrid>
    <w:tr w:rsidR="00995734" w:rsidRPr="00D9358B" w:rsidTr="00CC1F83">
      <w:tc>
        <w:tcPr>
          <w:tcW w:w="1135" w:type="dxa"/>
        </w:tcPr>
        <w:p w:rsidR="00995734" w:rsidRDefault="00995734">
          <w:pPr>
            <w:pStyle w:val="Pidipagina"/>
          </w:pPr>
        </w:p>
      </w:tc>
      <w:tc>
        <w:tcPr>
          <w:tcW w:w="8789" w:type="dxa"/>
        </w:tcPr>
        <w:sdt>
          <w:sdtPr>
            <w:rPr>
              <w:rFonts w:ascii="Arial" w:hAnsi="Arial" w:cs="Arial"/>
              <w:sz w:val="16"/>
              <w:szCs w:val="16"/>
            </w:rPr>
            <w:id w:val="-848567157"/>
            <w:lock w:val="sdtContentLocked"/>
            <w:placeholder>
              <w:docPart w:val="2F1DEE69F8DD4204B0A0D9CD160F6023"/>
            </w:placeholder>
            <w:group/>
          </w:sdtPr>
          <w:sdtEndPr/>
          <w:sdtContent>
            <w:p w:rsidR="00995734" w:rsidRPr="00D006FA" w:rsidRDefault="00995734" w:rsidP="00CC1F83">
              <w:pPr>
                <w:pStyle w:val="Titolo1"/>
                <w:spacing w:line="276" w:lineRule="auto"/>
                <w:ind w:left="-851" w:right="-859"/>
                <w:rPr>
                  <w:rFonts w:ascii="Arial" w:hAnsi="Arial" w:cs="Arial"/>
                  <w:sz w:val="16"/>
                  <w:szCs w:val="16"/>
                </w:rPr>
              </w:pPr>
              <w:r w:rsidRPr="00D006FA">
                <w:rPr>
                  <w:rFonts w:ascii="Arial" w:hAnsi="Arial" w:cs="Arial"/>
                  <w:sz w:val="16"/>
                  <w:szCs w:val="16"/>
                </w:rPr>
                <w:t>Lungomare Starita, 6 – 70123 BARI (BA)</w:t>
              </w:r>
            </w:p>
            <w:p w:rsidR="00995734" w:rsidRPr="00D006FA" w:rsidRDefault="00995734" w:rsidP="00995734">
              <w:pPr>
                <w:pStyle w:val="Titolo1"/>
                <w:spacing w:line="276" w:lineRule="auto"/>
                <w:ind w:left="-851" w:right="-856"/>
                <w:rPr>
                  <w:rFonts w:ascii="Arial" w:hAnsi="Arial" w:cs="Arial"/>
                  <w:sz w:val="16"/>
                  <w:szCs w:val="16"/>
                </w:rPr>
              </w:pPr>
              <w:r w:rsidRPr="00D006FA">
                <w:rPr>
                  <w:rFonts w:ascii="Arial" w:hAnsi="Arial" w:cs="Arial"/>
                  <w:sz w:val="16"/>
                  <w:szCs w:val="16"/>
                </w:rPr>
                <w:t>Codice Fiscale/Partita IVA  06534340721</w:t>
              </w:r>
            </w:p>
            <w:p w:rsidR="00D47F7A" w:rsidRPr="00D006FA" w:rsidRDefault="00D47F7A" w:rsidP="00D47F7A">
              <w:pPr>
                <w:pStyle w:val="Titolo1"/>
                <w:spacing w:line="276" w:lineRule="auto"/>
                <w:ind w:left="-851" w:right="-856"/>
                <w:rPr>
                  <w:rFonts w:ascii="Arial" w:hAnsi="Arial" w:cs="Arial"/>
                  <w:sz w:val="16"/>
                  <w:szCs w:val="16"/>
                  <w:lang w:val="en-US"/>
                </w:rPr>
              </w:pPr>
              <w:r w:rsidRPr="00D006FA">
                <w:rPr>
                  <w:rFonts w:ascii="Arial" w:hAnsi="Arial" w:cs="Arial"/>
                  <w:sz w:val="16"/>
                  <w:szCs w:val="16"/>
                  <w:lang w:val="en-US"/>
                </w:rPr>
                <w:t>PEC: protocollo.asl.bari@pec.rupar.puglia.it</w:t>
              </w:r>
            </w:p>
            <w:p w:rsidR="00995734" w:rsidRPr="00D9358B" w:rsidRDefault="00D9358B" w:rsidP="00D9358B">
              <w:pPr>
                <w:pStyle w:val="Titolo1"/>
                <w:spacing w:line="276" w:lineRule="auto"/>
                <w:ind w:left="-851" w:right="-859"/>
                <w:rPr>
                  <w:rFonts w:ascii="Arial" w:hAnsi="Arial" w:cs="Arial"/>
                  <w:sz w:val="20"/>
                  <w:lang w:val="en-US"/>
                </w:rPr>
              </w:pPr>
              <w:r w:rsidRPr="00D006FA">
                <w:rPr>
                  <w:rFonts w:ascii="Arial" w:hAnsi="Arial" w:cs="Arial"/>
                  <w:sz w:val="16"/>
                  <w:szCs w:val="16"/>
                  <w:lang w:val="en-US"/>
                </w:rPr>
                <w:t>https://www.sanita.puglia.it/web/asl-</w:t>
              </w:r>
              <w:r w:rsidR="00995734" w:rsidRPr="00D006FA">
                <w:rPr>
                  <w:rFonts w:ascii="Arial" w:hAnsi="Arial" w:cs="Arial"/>
                  <w:sz w:val="16"/>
                  <w:szCs w:val="16"/>
                  <w:lang w:val="en-US"/>
                </w:rPr>
                <w:t>bari</w:t>
              </w:r>
            </w:p>
          </w:sdtContent>
        </w:sdt>
      </w:tc>
      <w:tc>
        <w:tcPr>
          <w:tcW w:w="992" w:type="dxa"/>
        </w:tcPr>
        <w:p w:rsidR="00995734" w:rsidRPr="00D9358B" w:rsidRDefault="00995734" w:rsidP="00995734">
          <w:pPr>
            <w:pStyle w:val="Pidipagina"/>
            <w:jc w:val="right"/>
            <w:rPr>
              <w:rFonts w:ascii="Arial" w:eastAsia="Times New Roman" w:hAnsi="Arial" w:cs="Arial"/>
              <w:b/>
              <w:szCs w:val="20"/>
              <w:lang w:val="en-US"/>
            </w:rPr>
          </w:pPr>
        </w:p>
        <w:p w:rsidR="00995734" w:rsidRPr="00D9358B" w:rsidRDefault="00995734" w:rsidP="00995734">
          <w:pPr>
            <w:pStyle w:val="Pidipagina"/>
            <w:jc w:val="right"/>
            <w:rPr>
              <w:rFonts w:ascii="Arial" w:eastAsia="Times New Roman" w:hAnsi="Arial" w:cs="Arial"/>
              <w:b/>
              <w:szCs w:val="20"/>
              <w:lang w:val="en-US"/>
            </w:rPr>
          </w:pPr>
        </w:p>
        <w:p w:rsidR="00995734" w:rsidRPr="00D9358B" w:rsidRDefault="00995734" w:rsidP="00995734">
          <w:pPr>
            <w:pStyle w:val="Pidipagina"/>
            <w:jc w:val="right"/>
            <w:rPr>
              <w:lang w:val="en-US"/>
            </w:rPr>
          </w:pPr>
        </w:p>
        <w:p w:rsidR="00C3556D" w:rsidRPr="00D9358B" w:rsidRDefault="00C3556D" w:rsidP="00995734">
          <w:pPr>
            <w:pStyle w:val="Pidipagina"/>
            <w:jc w:val="right"/>
            <w:rPr>
              <w:lang w:val="en-US"/>
            </w:rPr>
          </w:pPr>
        </w:p>
      </w:tc>
    </w:tr>
  </w:tbl>
  <w:p w:rsidR="00E24CAD" w:rsidRPr="00D9358B" w:rsidRDefault="00E24CAD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8F7" w:rsidRDefault="003228F7" w:rsidP="007F4CF4">
      <w:r>
        <w:separator/>
      </w:r>
    </w:p>
  </w:footnote>
  <w:footnote w:type="continuationSeparator" w:id="0">
    <w:p w:rsidR="003228F7" w:rsidRDefault="003228F7" w:rsidP="007F4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6EC" w:rsidRDefault="00761425" w:rsidP="00185AD3">
    <w:pPr>
      <w:pStyle w:val="Intestazione"/>
      <w:ind w:left="-1418"/>
    </w:pPr>
    <w:r w:rsidRPr="00DF3B18">
      <w:rPr>
        <w:noProof/>
        <w:sz w:val="22"/>
      </w:rPr>
      <w:drawing>
        <wp:anchor distT="0" distB="0" distL="114300" distR="114300" simplePos="0" relativeHeight="251659264" behindDoc="1" locked="0" layoutInCell="1" allowOverlap="1" wp14:anchorId="01EFF969" wp14:editId="6E3FD4A9">
          <wp:simplePos x="0" y="0"/>
          <wp:positionH relativeFrom="column">
            <wp:posOffset>-624205</wp:posOffset>
          </wp:positionH>
          <wp:positionV relativeFrom="paragraph">
            <wp:posOffset>57785</wp:posOffset>
          </wp:positionV>
          <wp:extent cx="1504950" cy="78867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16EC" w:rsidRDefault="005016EC" w:rsidP="00185AD3">
    <w:pPr>
      <w:pStyle w:val="Intestazione"/>
      <w:ind w:left="-1418"/>
    </w:pPr>
  </w:p>
  <w:p w:rsidR="005016EC" w:rsidRDefault="005016EC" w:rsidP="00185AD3">
    <w:pPr>
      <w:pStyle w:val="Intestazione"/>
      <w:ind w:left="-1418"/>
    </w:pPr>
  </w:p>
  <w:p w:rsidR="00465793" w:rsidRDefault="00465793" w:rsidP="00185AD3">
    <w:pPr>
      <w:pStyle w:val="Intestazione"/>
      <w:ind w:left="-1418"/>
    </w:pPr>
  </w:p>
  <w:p w:rsidR="005016EC" w:rsidRDefault="00761425" w:rsidP="00761425">
    <w:pPr>
      <w:pStyle w:val="Intestazione"/>
      <w:tabs>
        <w:tab w:val="clear" w:pos="4819"/>
        <w:tab w:val="clear" w:pos="9638"/>
        <w:tab w:val="left" w:pos="4305"/>
      </w:tabs>
      <w:ind w:left="-1418"/>
    </w:pPr>
    <w:r>
      <w:tab/>
    </w:r>
  </w:p>
  <w:p w:rsidR="005016EC" w:rsidRDefault="005016EC" w:rsidP="00185AD3">
    <w:pPr>
      <w:pStyle w:val="Intestazione"/>
      <w:ind w:left="-1418"/>
    </w:pPr>
  </w:p>
  <w:p w:rsidR="005016EC" w:rsidRDefault="005016EC" w:rsidP="005016EC">
    <w:pPr>
      <w:pStyle w:val="Intestazione"/>
      <w:pBdr>
        <w:bottom w:val="single" w:sz="4" w:space="1" w:color="auto"/>
      </w:pBdr>
      <w:ind w:left="-993" w:right="-85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36"/>
      </w:rPr>
      <w:id w:val="-1818257263"/>
      <w:lock w:val="sdtContentLocked"/>
      <w:placeholder>
        <w:docPart w:val="2F1DEE69F8DD4204B0A0D9CD160F6023"/>
      </w:placeholder>
      <w:group/>
    </w:sdtPr>
    <w:sdtEndPr>
      <w:rPr>
        <w:sz w:val="28"/>
      </w:rPr>
    </w:sdtEndPr>
    <w:sdtContent>
      <w:p w:rsidR="007B3560" w:rsidRDefault="00746A26" w:rsidP="00FA2A71">
        <w:pPr>
          <w:pStyle w:val="Titolo1"/>
          <w:spacing w:line="276" w:lineRule="auto"/>
          <w:ind w:left="1701" w:right="23"/>
          <w:jc w:val="left"/>
          <w:rPr>
            <w:rFonts w:ascii="Arial" w:hAnsi="Arial" w:cs="Arial"/>
            <w:sz w:val="36"/>
          </w:rPr>
        </w:pPr>
        <w:r w:rsidRPr="00DF3B18">
          <w:rPr>
            <w:noProof/>
            <w:sz w:val="22"/>
          </w:rPr>
          <w:drawing>
            <wp:anchor distT="0" distB="0" distL="114300" distR="114300" simplePos="0" relativeHeight="251656704" behindDoc="1" locked="0" layoutInCell="1" allowOverlap="1" wp14:anchorId="21CE4BFB" wp14:editId="0245A04C">
              <wp:simplePos x="0" y="0"/>
              <wp:positionH relativeFrom="column">
                <wp:posOffset>-538480</wp:posOffset>
              </wp:positionH>
              <wp:positionV relativeFrom="paragraph">
                <wp:posOffset>19685</wp:posOffset>
              </wp:positionV>
              <wp:extent cx="1504950" cy="789017"/>
              <wp:effectExtent l="0" t="0" r="0" b="0"/>
              <wp:wrapNone/>
              <wp:docPr id="6" name="Immagin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magin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04950" cy="7890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B3560" w:rsidRPr="00DF3B18">
          <w:rPr>
            <w:rFonts w:ascii="Arial" w:hAnsi="Arial" w:cs="Arial"/>
            <w:sz w:val="36"/>
          </w:rPr>
          <w:t>REGIONE PUGLIA</w:t>
        </w:r>
      </w:p>
      <w:p w:rsidR="00746A26" w:rsidRPr="00746A26" w:rsidRDefault="00746A26" w:rsidP="00FA2A71">
        <w:pPr>
          <w:pStyle w:val="Titolo1"/>
          <w:spacing w:line="276" w:lineRule="auto"/>
          <w:ind w:left="1701" w:right="23"/>
          <w:jc w:val="left"/>
        </w:pPr>
        <w:r w:rsidRPr="00746A26">
          <w:rPr>
            <w:rFonts w:ascii="Arial" w:hAnsi="Arial" w:cs="Arial"/>
            <w:sz w:val="36"/>
          </w:rPr>
          <w:t>ASL Bari</w:t>
        </w:r>
      </w:p>
      <w:p w:rsidR="005016EC" w:rsidRPr="00746A26" w:rsidRDefault="007B3560" w:rsidP="00FA2A71">
        <w:pPr>
          <w:pStyle w:val="Titolo1"/>
          <w:spacing w:line="276" w:lineRule="auto"/>
          <w:ind w:left="1701" w:right="23"/>
          <w:jc w:val="left"/>
          <w:rPr>
            <w:rFonts w:ascii="Arial" w:hAnsi="Arial" w:cs="Arial"/>
            <w:sz w:val="28"/>
          </w:rPr>
        </w:pPr>
        <w:r w:rsidRPr="00746A26">
          <w:rPr>
            <w:rFonts w:ascii="Arial" w:hAnsi="Arial" w:cs="Arial"/>
            <w:sz w:val="28"/>
          </w:rPr>
          <w:t>Azienda Sanitaria Locale della Provincia di Bari</w:t>
        </w:r>
      </w:p>
    </w:sdtContent>
  </w:sdt>
  <w:p w:rsidR="00465793" w:rsidRDefault="00465793" w:rsidP="005016EC">
    <w:pPr>
      <w:pStyle w:val="Intestazione"/>
      <w:pBdr>
        <w:bottom w:val="single" w:sz="4" w:space="1" w:color="auto"/>
      </w:pBdr>
      <w:ind w:left="-851" w:right="-85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04BD"/>
    <w:multiLevelType w:val="hybridMultilevel"/>
    <w:tmpl w:val="1B22406E"/>
    <w:lvl w:ilvl="0" w:tplc="2300FF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3D"/>
    <w:rsid w:val="00045046"/>
    <w:rsid w:val="00055BD8"/>
    <w:rsid w:val="00080C42"/>
    <w:rsid w:val="00090E31"/>
    <w:rsid w:val="00090FA9"/>
    <w:rsid w:val="000C6EE5"/>
    <w:rsid w:val="000E5073"/>
    <w:rsid w:val="000F0276"/>
    <w:rsid w:val="001117D5"/>
    <w:rsid w:val="00115D00"/>
    <w:rsid w:val="0011740E"/>
    <w:rsid w:val="001435A2"/>
    <w:rsid w:val="001679FD"/>
    <w:rsid w:val="00176262"/>
    <w:rsid w:val="00177691"/>
    <w:rsid w:val="00181A33"/>
    <w:rsid w:val="00185AD3"/>
    <w:rsid w:val="001B3AAC"/>
    <w:rsid w:val="001C29F3"/>
    <w:rsid w:val="001D22A7"/>
    <w:rsid w:val="001E4A37"/>
    <w:rsid w:val="00204ACC"/>
    <w:rsid w:val="002627F6"/>
    <w:rsid w:val="00271ED6"/>
    <w:rsid w:val="00286E7E"/>
    <w:rsid w:val="00293D06"/>
    <w:rsid w:val="002A108C"/>
    <w:rsid w:val="002C7F78"/>
    <w:rsid w:val="002F6384"/>
    <w:rsid w:val="003228F7"/>
    <w:rsid w:val="0039497A"/>
    <w:rsid w:val="003D06E5"/>
    <w:rsid w:val="003E16CB"/>
    <w:rsid w:val="003E68A6"/>
    <w:rsid w:val="0040086B"/>
    <w:rsid w:val="004103F5"/>
    <w:rsid w:val="00453A73"/>
    <w:rsid w:val="00465793"/>
    <w:rsid w:val="00465DC9"/>
    <w:rsid w:val="004A4C1F"/>
    <w:rsid w:val="004B5940"/>
    <w:rsid w:val="004D0EB9"/>
    <w:rsid w:val="004D0F77"/>
    <w:rsid w:val="005013B8"/>
    <w:rsid w:val="005016EC"/>
    <w:rsid w:val="00531525"/>
    <w:rsid w:val="00535AE1"/>
    <w:rsid w:val="0053669C"/>
    <w:rsid w:val="0056145D"/>
    <w:rsid w:val="00581A54"/>
    <w:rsid w:val="005A0D63"/>
    <w:rsid w:val="005A6657"/>
    <w:rsid w:val="005D3794"/>
    <w:rsid w:val="005D558D"/>
    <w:rsid w:val="005D6A0B"/>
    <w:rsid w:val="005E101D"/>
    <w:rsid w:val="005E10C8"/>
    <w:rsid w:val="005E1346"/>
    <w:rsid w:val="005F14F2"/>
    <w:rsid w:val="005F4143"/>
    <w:rsid w:val="0060718C"/>
    <w:rsid w:val="00612449"/>
    <w:rsid w:val="00632CE4"/>
    <w:rsid w:val="00646C3C"/>
    <w:rsid w:val="006C1B8C"/>
    <w:rsid w:val="006E13A5"/>
    <w:rsid w:val="006E73E1"/>
    <w:rsid w:val="007001D1"/>
    <w:rsid w:val="007114D8"/>
    <w:rsid w:val="00731034"/>
    <w:rsid w:val="007450BC"/>
    <w:rsid w:val="00746A26"/>
    <w:rsid w:val="00756102"/>
    <w:rsid w:val="00761425"/>
    <w:rsid w:val="00767151"/>
    <w:rsid w:val="00781A7B"/>
    <w:rsid w:val="007B3560"/>
    <w:rsid w:val="007E056C"/>
    <w:rsid w:val="007F4CF4"/>
    <w:rsid w:val="00820DF2"/>
    <w:rsid w:val="008327AA"/>
    <w:rsid w:val="0083543D"/>
    <w:rsid w:val="0086155F"/>
    <w:rsid w:val="0086173C"/>
    <w:rsid w:val="008707FF"/>
    <w:rsid w:val="008815C4"/>
    <w:rsid w:val="008D0512"/>
    <w:rsid w:val="008F7045"/>
    <w:rsid w:val="0090723D"/>
    <w:rsid w:val="0092366C"/>
    <w:rsid w:val="00925057"/>
    <w:rsid w:val="00936259"/>
    <w:rsid w:val="00980EA9"/>
    <w:rsid w:val="00995734"/>
    <w:rsid w:val="009D10C6"/>
    <w:rsid w:val="009D1704"/>
    <w:rsid w:val="009D664B"/>
    <w:rsid w:val="009E66C1"/>
    <w:rsid w:val="009F1B1E"/>
    <w:rsid w:val="009F3EC7"/>
    <w:rsid w:val="009F55CE"/>
    <w:rsid w:val="00A449E4"/>
    <w:rsid w:val="00A95EF1"/>
    <w:rsid w:val="00A962AC"/>
    <w:rsid w:val="00A977DE"/>
    <w:rsid w:val="00A97EA7"/>
    <w:rsid w:val="00B13397"/>
    <w:rsid w:val="00B27F16"/>
    <w:rsid w:val="00B46F09"/>
    <w:rsid w:val="00B66695"/>
    <w:rsid w:val="00BB121E"/>
    <w:rsid w:val="00BB12B0"/>
    <w:rsid w:val="00BD556C"/>
    <w:rsid w:val="00BD6900"/>
    <w:rsid w:val="00BF23B0"/>
    <w:rsid w:val="00C00CCE"/>
    <w:rsid w:val="00C0376B"/>
    <w:rsid w:val="00C14C16"/>
    <w:rsid w:val="00C3556D"/>
    <w:rsid w:val="00C56A05"/>
    <w:rsid w:val="00C81905"/>
    <w:rsid w:val="00C84BA3"/>
    <w:rsid w:val="00C977DB"/>
    <w:rsid w:val="00CB2139"/>
    <w:rsid w:val="00CB7FC5"/>
    <w:rsid w:val="00CC1F83"/>
    <w:rsid w:val="00CD0E8E"/>
    <w:rsid w:val="00CD3707"/>
    <w:rsid w:val="00D00133"/>
    <w:rsid w:val="00D006FA"/>
    <w:rsid w:val="00D01FF3"/>
    <w:rsid w:val="00D20D00"/>
    <w:rsid w:val="00D250C7"/>
    <w:rsid w:val="00D3083E"/>
    <w:rsid w:val="00D41928"/>
    <w:rsid w:val="00D47F7A"/>
    <w:rsid w:val="00D527A1"/>
    <w:rsid w:val="00D62FD0"/>
    <w:rsid w:val="00D9358B"/>
    <w:rsid w:val="00D93CDE"/>
    <w:rsid w:val="00D97ED2"/>
    <w:rsid w:val="00DA095F"/>
    <w:rsid w:val="00DF3B18"/>
    <w:rsid w:val="00E06D0D"/>
    <w:rsid w:val="00E24CAD"/>
    <w:rsid w:val="00E63118"/>
    <w:rsid w:val="00E7528B"/>
    <w:rsid w:val="00EA10E1"/>
    <w:rsid w:val="00EB3117"/>
    <w:rsid w:val="00EE1FF1"/>
    <w:rsid w:val="00F435DD"/>
    <w:rsid w:val="00F43E1A"/>
    <w:rsid w:val="00F826D0"/>
    <w:rsid w:val="00F926B2"/>
    <w:rsid w:val="00FA2A71"/>
    <w:rsid w:val="00FA47E2"/>
    <w:rsid w:val="00FA533F"/>
    <w:rsid w:val="00FA72F6"/>
    <w:rsid w:val="00FB6339"/>
    <w:rsid w:val="00FF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E9EAD8"/>
  <w14:defaultImageDpi w14:val="300"/>
  <w15:docId w15:val="{E95474DF-372D-45C0-B444-F6A0264F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1B8C"/>
    <w:rPr>
      <w:rFonts w:ascii="Gill Sans" w:hAnsi="Gill Sans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E10C8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F4C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4CF4"/>
  </w:style>
  <w:style w:type="paragraph" w:styleId="Pidipagina">
    <w:name w:val="footer"/>
    <w:basedOn w:val="Normale"/>
    <w:link w:val="PidipaginaCarattere"/>
    <w:uiPriority w:val="99"/>
    <w:unhideWhenUsed/>
    <w:rsid w:val="007F4C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4C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CF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F4CF4"/>
    <w:rPr>
      <w:rFonts w:ascii="Lucida Grande" w:hAnsi="Lucida Grande"/>
      <w:sz w:val="18"/>
      <w:szCs w:val="18"/>
    </w:rPr>
  </w:style>
  <w:style w:type="character" w:customStyle="1" w:styleId="Titolo1Carattere">
    <w:name w:val="Titolo 1 Carattere"/>
    <w:link w:val="Titolo1"/>
    <w:rsid w:val="005E10C8"/>
    <w:rPr>
      <w:rFonts w:ascii="Times New Roman" w:eastAsia="Times New Roman" w:hAnsi="Times New Roman" w:cs="Times New Roman"/>
      <w:b/>
      <w:szCs w:val="20"/>
    </w:rPr>
  </w:style>
  <w:style w:type="paragraph" w:customStyle="1" w:styleId="Corpodeltesto">
    <w:name w:val="Corpo del testo"/>
    <w:basedOn w:val="Normale"/>
    <w:rsid w:val="005D6A0B"/>
    <w:pPr>
      <w:spacing w:after="120"/>
      <w:ind w:firstLine="284"/>
    </w:pPr>
    <w:rPr>
      <w:rFonts w:ascii="Verdana" w:eastAsia="Times New Roman" w:hAnsi="Verdana"/>
      <w:szCs w:val="20"/>
    </w:rPr>
  </w:style>
  <w:style w:type="character" w:styleId="Collegamentoipertestuale">
    <w:name w:val="Hyperlink"/>
    <w:uiPriority w:val="99"/>
    <w:unhideWhenUsed/>
    <w:rsid w:val="00CB7FC5"/>
    <w:rPr>
      <w:color w:val="0563C1"/>
      <w:u w:val="single"/>
    </w:rPr>
  </w:style>
  <w:style w:type="table" w:styleId="Grigliatabella">
    <w:name w:val="Table Grid"/>
    <w:basedOn w:val="Tabellanormale"/>
    <w:uiPriority w:val="59"/>
    <w:rsid w:val="008F7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C56A05"/>
    <w:rPr>
      <w:color w:val="808080"/>
    </w:rPr>
  </w:style>
  <w:style w:type="paragraph" w:styleId="Testonormale">
    <w:name w:val="Plain Text"/>
    <w:basedOn w:val="Normale"/>
    <w:link w:val="TestonormaleCarattere"/>
    <w:uiPriority w:val="99"/>
    <w:unhideWhenUsed/>
    <w:rsid w:val="00F435DD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435DD"/>
    <w:rPr>
      <w:rFonts w:ascii="Calibri" w:eastAsia="Calibri" w:hAnsi="Calibri"/>
      <w:sz w:val="22"/>
      <w:szCs w:val="21"/>
      <w:lang w:eastAsia="en-US"/>
    </w:rPr>
  </w:style>
  <w:style w:type="character" w:styleId="Enfasicorsivo">
    <w:name w:val="Emphasis"/>
    <w:basedOn w:val="Carpredefinitoparagrafo"/>
    <w:uiPriority w:val="20"/>
    <w:qFormat/>
    <w:rsid w:val="00CD0E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.generale@asl.bari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o4194167\Desktop\ASL%20Bari%20-%20Direzione%20Genera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1DEE69F8DD4204B0A0D9CD160F60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E52527-075C-4D2B-B9AB-83BCB0AAD29B}"/>
      </w:docPartPr>
      <w:docPartBody>
        <w:p w:rsidR="00982C27" w:rsidRDefault="009E401C">
          <w:pPr>
            <w:pStyle w:val="2F1DEE69F8DD4204B0A0D9CD160F6023"/>
          </w:pPr>
          <w:r w:rsidRPr="00475AB4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01C"/>
    <w:rsid w:val="00001A2E"/>
    <w:rsid w:val="00010751"/>
    <w:rsid w:val="000851DB"/>
    <w:rsid w:val="000B5B2C"/>
    <w:rsid w:val="000D0671"/>
    <w:rsid w:val="00135B8F"/>
    <w:rsid w:val="0019490B"/>
    <w:rsid w:val="00290B84"/>
    <w:rsid w:val="00604A1F"/>
    <w:rsid w:val="006807D3"/>
    <w:rsid w:val="007B64EF"/>
    <w:rsid w:val="00982C27"/>
    <w:rsid w:val="009E401C"/>
    <w:rsid w:val="00A64143"/>
    <w:rsid w:val="00A70513"/>
    <w:rsid w:val="00AB7DEF"/>
    <w:rsid w:val="00AF4AB6"/>
    <w:rsid w:val="00BD676C"/>
    <w:rsid w:val="00C05762"/>
    <w:rsid w:val="00E251D2"/>
    <w:rsid w:val="00F32878"/>
    <w:rsid w:val="00F3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customStyle="1" w:styleId="2F1DEE69F8DD4204B0A0D9CD160F6023">
    <w:name w:val="2F1DEE69F8DD4204B0A0D9CD160F60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459A6-A293-4FA3-B321-70196C109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ASL Bari - Direzione Generale.dotx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cto4194167</dc:creator>
  <cp:lastModifiedBy>cto4194164</cp:lastModifiedBy>
  <cp:revision>2</cp:revision>
  <cp:lastPrinted>2019-09-16T12:26:00Z</cp:lastPrinted>
  <dcterms:created xsi:type="dcterms:W3CDTF">2019-09-16T12:28:00Z</dcterms:created>
  <dcterms:modified xsi:type="dcterms:W3CDTF">2019-09-16T12:28:00Z</dcterms:modified>
</cp:coreProperties>
</file>