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05" w:rsidRPr="004949B7" w:rsidRDefault="00D11671" w:rsidP="00D11671">
      <w:pPr>
        <w:jc w:val="center"/>
        <w:rPr>
          <w:b/>
          <w:sz w:val="28"/>
          <w:szCs w:val="28"/>
          <w:u w:val="single"/>
        </w:rPr>
      </w:pPr>
      <w:r w:rsidRPr="004949B7">
        <w:rPr>
          <w:b/>
          <w:sz w:val="28"/>
          <w:szCs w:val="28"/>
          <w:u w:val="single"/>
        </w:rPr>
        <w:t>Comunicato stampa</w:t>
      </w:r>
    </w:p>
    <w:p w:rsidR="009E0FEC" w:rsidRPr="009E0FEC" w:rsidRDefault="009E0FEC" w:rsidP="00D11671">
      <w:pPr>
        <w:jc w:val="center"/>
        <w:rPr>
          <w:b/>
          <w:sz w:val="24"/>
          <w:szCs w:val="24"/>
          <w:u w:val="single"/>
        </w:rPr>
      </w:pPr>
    </w:p>
    <w:p w:rsidR="004745A8" w:rsidRDefault="00380337" w:rsidP="004745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Fondazione </w:t>
      </w:r>
      <w:r w:rsidR="00D11671" w:rsidRPr="004745A8">
        <w:rPr>
          <w:b/>
          <w:bCs/>
          <w:sz w:val="24"/>
          <w:szCs w:val="24"/>
        </w:rPr>
        <w:t xml:space="preserve">Onda, </w:t>
      </w:r>
      <w:r>
        <w:rPr>
          <w:b/>
          <w:bCs/>
          <w:sz w:val="24"/>
          <w:szCs w:val="24"/>
        </w:rPr>
        <w:t>O</w:t>
      </w:r>
      <w:r w:rsidR="00D11671" w:rsidRPr="004745A8">
        <w:rPr>
          <w:b/>
          <w:bCs/>
          <w:sz w:val="24"/>
          <w:szCs w:val="24"/>
        </w:rPr>
        <w:t>sservatorio nazionale sulla salute della donna</w:t>
      </w:r>
      <w:r>
        <w:rPr>
          <w:b/>
          <w:bCs/>
          <w:sz w:val="24"/>
          <w:szCs w:val="24"/>
        </w:rPr>
        <w:t xml:space="preserve"> e di genere</w:t>
      </w:r>
      <w:r w:rsidR="00D11671" w:rsidRPr="004745A8">
        <w:rPr>
          <w:b/>
          <w:bCs/>
          <w:sz w:val="24"/>
          <w:szCs w:val="24"/>
        </w:rPr>
        <w:t>, premia 335 ospedali “in rosa”</w:t>
      </w:r>
    </w:p>
    <w:p w:rsidR="009E0FEC" w:rsidRPr="009E0FEC" w:rsidRDefault="009E0FEC" w:rsidP="009E0F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N. 2  BOLLINI ROSA ASSEGNATI AL P.O. San Paolo</w:t>
      </w:r>
      <w:r w:rsidR="004949B7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 xml:space="preserve"> - Bari</w:t>
      </w:r>
    </w:p>
    <w:p w:rsidR="007A2F00" w:rsidRDefault="000F3FF5" w:rsidP="007A2F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N. 2 </w:t>
      </w:r>
      <w:r w:rsidR="007A2F00">
        <w:rPr>
          <w:rFonts w:cs="Calibri"/>
          <w:b/>
          <w:sz w:val="28"/>
          <w:szCs w:val="24"/>
        </w:rPr>
        <w:t xml:space="preserve"> BOLLINI ROSA ASSEGNATI A</w:t>
      </w:r>
      <w:r w:rsidR="009E0FEC">
        <w:rPr>
          <w:rFonts w:cs="Calibri"/>
          <w:b/>
          <w:sz w:val="28"/>
          <w:szCs w:val="24"/>
        </w:rPr>
        <w:t>L</w:t>
      </w:r>
      <w:r w:rsidR="007A2F00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>P.O. DELLA MURGIA “F. Perinei”</w:t>
      </w:r>
      <w:r w:rsidR="007A2F00">
        <w:rPr>
          <w:rFonts w:cs="Calibri"/>
          <w:b/>
          <w:sz w:val="28"/>
          <w:szCs w:val="24"/>
        </w:rPr>
        <w:t xml:space="preserve"> </w:t>
      </w:r>
      <w:r w:rsidR="009E0FEC">
        <w:rPr>
          <w:rFonts w:cs="Calibri"/>
          <w:b/>
          <w:sz w:val="28"/>
          <w:szCs w:val="24"/>
        </w:rPr>
        <w:t>- Altamura</w:t>
      </w:r>
    </w:p>
    <w:p w:rsidR="009E0FEC" w:rsidRDefault="003C530F" w:rsidP="009E0F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N. 1  BOLLINO ROSA ASSEGNATO</w:t>
      </w:r>
      <w:r w:rsidR="009E0FEC">
        <w:rPr>
          <w:rFonts w:cs="Calibri"/>
          <w:b/>
          <w:sz w:val="28"/>
          <w:szCs w:val="24"/>
        </w:rPr>
        <w:t xml:space="preserve"> AL P.O. Di Venere - Bari </w:t>
      </w:r>
    </w:p>
    <w:p w:rsidR="009E0FEC" w:rsidRDefault="009E0FEC" w:rsidP="009E0FEC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sz w:val="24"/>
          <w:szCs w:val="24"/>
        </w:rPr>
      </w:pPr>
      <w:r w:rsidRPr="009E0FEC">
        <w:rPr>
          <w:rFonts w:cs="Calibri"/>
          <w:b/>
          <w:sz w:val="24"/>
          <w:szCs w:val="24"/>
        </w:rPr>
        <w:t>Bari 11 dicembre 2019</w:t>
      </w:r>
    </w:p>
    <w:p w:rsidR="009E0FEC" w:rsidRPr="009E0FEC" w:rsidRDefault="009E0FEC" w:rsidP="009E0FEC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sz w:val="20"/>
          <w:szCs w:val="20"/>
        </w:rPr>
      </w:pPr>
    </w:p>
    <w:p w:rsidR="00380337" w:rsidRDefault="00122B10" w:rsidP="00883D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Aumentati da 306 a 3</w:t>
      </w:r>
      <w:r w:rsidR="009D48C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</w:t>
      </w:r>
      <w:r w:rsidR="00D6369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D63695">
        <w:rPr>
          <w:b/>
          <w:bCs/>
          <w:sz w:val="24"/>
          <w:szCs w:val="24"/>
        </w:rPr>
        <w:t xml:space="preserve">rispetto al biennio precedente, </w:t>
      </w:r>
      <w:r w:rsidR="004949B7">
        <w:rPr>
          <w:b/>
          <w:bCs/>
          <w:sz w:val="24"/>
          <w:szCs w:val="24"/>
        </w:rPr>
        <w:t>gli O</w:t>
      </w:r>
      <w:r w:rsidR="00380337">
        <w:rPr>
          <w:b/>
          <w:bCs/>
          <w:sz w:val="24"/>
          <w:szCs w:val="24"/>
        </w:rPr>
        <w:t xml:space="preserve">spedali </w:t>
      </w:r>
      <w:r w:rsidR="005E371C">
        <w:rPr>
          <w:b/>
          <w:bCs/>
          <w:sz w:val="24"/>
          <w:szCs w:val="24"/>
        </w:rPr>
        <w:t xml:space="preserve">italiani </w:t>
      </w:r>
      <w:r w:rsidR="00D63695">
        <w:rPr>
          <w:b/>
          <w:bCs/>
          <w:sz w:val="24"/>
          <w:szCs w:val="24"/>
        </w:rPr>
        <w:t>impegnat</w:t>
      </w:r>
      <w:r w:rsidR="009D48C7">
        <w:rPr>
          <w:b/>
          <w:bCs/>
          <w:sz w:val="24"/>
          <w:szCs w:val="24"/>
        </w:rPr>
        <w:t>i</w:t>
      </w:r>
      <w:r w:rsidR="00962D72" w:rsidRPr="004745A8">
        <w:rPr>
          <w:b/>
          <w:bCs/>
          <w:sz w:val="24"/>
          <w:szCs w:val="24"/>
        </w:rPr>
        <w:t xml:space="preserve"> nella promozione della medicina di genere</w:t>
      </w:r>
      <w:r w:rsidR="00380337">
        <w:rPr>
          <w:b/>
          <w:bCs/>
          <w:sz w:val="24"/>
          <w:szCs w:val="24"/>
        </w:rPr>
        <w:t xml:space="preserve"> che si distinguono per l’offerta di servizi dedicati alla prevenzione, diagnosi e cura delle principali malattie femminili</w:t>
      </w:r>
      <w:r>
        <w:rPr>
          <w:b/>
          <w:bCs/>
          <w:sz w:val="24"/>
          <w:szCs w:val="24"/>
        </w:rPr>
        <w:t>.</w:t>
      </w:r>
    </w:p>
    <w:p w:rsidR="00D11671" w:rsidRDefault="00962D72" w:rsidP="00BD791D">
      <w:pPr>
        <w:jc w:val="both"/>
        <w:rPr>
          <w:b/>
          <w:bCs/>
          <w:sz w:val="24"/>
          <w:szCs w:val="24"/>
        </w:rPr>
      </w:pPr>
      <w:r w:rsidRPr="004745A8">
        <w:rPr>
          <w:b/>
          <w:bCs/>
          <w:sz w:val="24"/>
          <w:szCs w:val="24"/>
        </w:rPr>
        <w:t>Le schede con</w:t>
      </w:r>
      <w:r w:rsidR="00122B10">
        <w:rPr>
          <w:b/>
          <w:bCs/>
          <w:sz w:val="24"/>
          <w:szCs w:val="24"/>
        </w:rPr>
        <w:t xml:space="preserve"> le</w:t>
      </w:r>
      <w:r w:rsidRPr="004745A8">
        <w:rPr>
          <w:b/>
          <w:bCs/>
          <w:sz w:val="24"/>
          <w:szCs w:val="24"/>
        </w:rPr>
        <w:t xml:space="preserve"> </w:t>
      </w:r>
      <w:r w:rsidR="004949B7">
        <w:rPr>
          <w:b/>
          <w:bCs/>
          <w:sz w:val="24"/>
          <w:szCs w:val="24"/>
        </w:rPr>
        <w:t>informazioni sui servizi degli O</w:t>
      </w:r>
      <w:r w:rsidRPr="004745A8">
        <w:rPr>
          <w:b/>
          <w:bCs/>
          <w:sz w:val="24"/>
          <w:szCs w:val="24"/>
        </w:rPr>
        <w:t xml:space="preserve">spedali premiati </w:t>
      </w:r>
      <w:r w:rsidR="00CC61CC">
        <w:rPr>
          <w:b/>
          <w:bCs/>
          <w:sz w:val="24"/>
          <w:szCs w:val="24"/>
        </w:rPr>
        <w:t xml:space="preserve">saranno </w:t>
      </w:r>
      <w:r w:rsidRPr="004745A8">
        <w:rPr>
          <w:b/>
          <w:bCs/>
          <w:sz w:val="24"/>
          <w:szCs w:val="24"/>
        </w:rPr>
        <w:t xml:space="preserve">consultabili sul sito </w:t>
      </w:r>
      <w:hyperlink r:id="rId5" w:history="1">
        <w:r w:rsidRPr="004745A8">
          <w:rPr>
            <w:rStyle w:val="Collegamentoipertestuale"/>
            <w:b/>
            <w:bCs/>
            <w:sz w:val="24"/>
            <w:szCs w:val="24"/>
          </w:rPr>
          <w:t>www.bollinirosa.it</w:t>
        </w:r>
      </w:hyperlink>
      <w:r w:rsidRPr="004745A8">
        <w:rPr>
          <w:b/>
          <w:bCs/>
          <w:sz w:val="24"/>
          <w:szCs w:val="24"/>
        </w:rPr>
        <w:t xml:space="preserve"> a partire da</w:t>
      </w:r>
      <w:r w:rsidR="005E371C">
        <w:rPr>
          <w:b/>
          <w:bCs/>
          <w:sz w:val="24"/>
          <w:szCs w:val="24"/>
        </w:rPr>
        <w:t>l 7 gennaio 2020</w:t>
      </w:r>
      <w:r w:rsidR="00F8340E">
        <w:rPr>
          <w:b/>
          <w:bCs/>
          <w:sz w:val="24"/>
          <w:szCs w:val="24"/>
        </w:rPr>
        <w:t>.</w:t>
      </w:r>
    </w:p>
    <w:p w:rsidR="009E0FEC" w:rsidRDefault="009E0FEC" w:rsidP="009E0FEC">
      <w:pPr>
        <w:jc w:val="both"/>
        <w:rPr>
          <w:bCs/>
          <w:sz w:val="24"/>
          <w:szCs w:val="24"/>
        </w:rPr>
      </w:pPr>
      <w:r w:rsidRPr="009E0FEC">
        <w:rPr>
          <w:bCs/>
          <w:sz w:val="24"/>
          <w:szCs w:val="24"/>
        </w:rPr>
        <w:t xml:space="preserve">Anche per la </w:t>
      </w:r>
      <w:r w:rsidR="004949B7">
        <w:rPr>
          <w:bCs/>
          <w:sz w:val="24"/>
          <w:szCs w:val="24"/>
        </w:rPr>
        <w:t>Asl di Bari sono aumentati gli o</w:t>
      </w:r>
      <w:r w:rsidRPr="009E0FEC">
        <w:rPr>
          <w:bCs/>
          <w:sz w:val="24"/>
          <w:szCs w:val="24"/>
        </w:rPr>
        <w:t>spedali premiati con i bollini rosa.</w:t>
      </w:r>
    </w:p>
    <w:p w:rsidR="009E0FEC" w:rsidRPr="009E0FEC" w:rsidRDefault="004949B7" w:rsidP="009E0FEC">
      <w:pPr>
        <w:jc w:val="both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Riconfermati n. 2 Bollini R</w:t>
      </w:r>
      <w:r w:rsidR="009E0FEC" w:rsidRPr="009E0FEC">
        <w:rPr>
          <w:rFonts w:cstheme="minorHAnsi"/>
          <w:bCs/>
          <w:sz w:val="24"/>
          <w:szCs w:val="24"/>
        </w:rPr>
        <w:t>osa al P.O. San Paolo</w:t>
      </w:r>
      <w:r w:rsidR="009E0FEC">
        <w:rPr>
          <w:rFonts w:cstheme="minorHAnsi"/>
          <w:bCs/>
          <w:sz w:val="24"/>
          <w:szCs w:val="24"/>
        </w:rPr>
        <w:t xml:space="preserve"> di</w:t>
      </w:r>
      <w:r w:rsidR="009E0FEC" w:rsidRPr="009E0FEC">
        <w:rPr>
          <w:rFonts w:cstheme="minorHAnsi"/>
          <w:bCs/>
          <w:sz w:val="24"/>
          <w:szCs w:val="24"/>
        </w:rPr>
        <w:t xml:space="preserve"> Bari, assegnati </w:t>
      </w:r>
      <w:r w:rsidR="009E0FEC">
        <w:rPr>
          <w:rFonts w:cstheme="minorHAnsi"/>
          <w:bCs/>
          <w:sz w:val="24"/>
          <w:szCs w:val="24"/>
        </w:rPr>
        <w:t xml:space="preserve">n. </w:t>
      </w:r>
      <w:r>
        <w:rPr>
          <w:rFonts w:cstheme="minorHAnsi"/>
          <w:bCs/>
          <w:sz w:val="24"/>
          <w:szCs w:val="24"/>
        </w:rPr>
        <w:t>2 B</w:t>
      </w:r>
      <w:r w:rsidR="009E0FEC" w:rsidRPr="009E0FEC">
        <w:rPr>
          <w:rFonts w:cstheme="minorHAnsi"/>
          <w:bCs/>
          <w:sz w:val="24"/>
          <w:szCs w:val="24"/>
        </w:rPr>
        <w:t xml:space="preserve">ollini </w:t>
      </w:r>
      <w:r>
        <w:rPr>
          <w:rFonts w:cstheme="minorHAnsi"/>
          <w:bCs/>
          <w:sz w:val="24"/>
          <w:szCs w:val="24"/>
        </w:rPr>
        <w:t xml:space="preserve">Rosa </w:t>
      </w:r>
      <w:r w:rsidR="009E0FEC" w:rsidRPr="009E0FEC">
        <w:rPr>
          <w:rFonts w:cstheme="minorHAnsi"/>
          <w:bCs/>
          <w:sz w:val="24"/>
          <w:szCs w:val="24"/>
        </w:rPr>
        <w:t xml:space="preserve">al P.O. della </w:t>
      </w:r>
      <w:proofErr w:type="spellStart"/>
      <w:r w:rsidR="009E0FEC" w:rsidRPr="009E0FEC">
        <w:rPr>
          <w:rFonts w:cstheme="minorHAnsi"/>
          <w:bCs/>
          <w:sz w:val="24"/>
          <w:szCs w:val="24"/>
        </w:rPr>
        <w:t>Murgia</w:t>
      </w:r>
      <w:proofErr w:type="spellEnd"/>
      <w:r w:rsidR="009E0FEC">
        <w:rPr>
          <w:rFonts w:cstheme="minorHAnsi"/>
          <w:bCs/>
          <w:sz w:val="24"/>
          <w:szCs w:val="24"/>
        </w:rPr>
        <w:t xml:space="preserve"> “Fabio Perinei” di Altamura</w:t>
      </w:r>
      <w:r w:rsidR="009E0FEC" w:rsidRPr="009E0FEC">
        <w:rPr>
          <w:rFonts w:cstheme="minorHAnsi"/>
          <w:bCs/>
          <w:sz w:val="24"/>
          <w:szCs w:val="24"/>
        </w:rPr>
        <w:t xml:space="preserve"> e </w:t>
      </w:r>
      <w:r w:rsidR="009E0FEC">
        <w:rPr>
          <w:rFonts w:cstheme="minorHAnsi"/>
          <w:bCs/>
          <w:sz w:val="24"/>
          <w:szCs w:val="24"/>
        </w:rPr>
        <w:t xml:space="preserve">n. </w:t>
      </w:r>
      <w:r w:rsidR="009E0FEC" w:rsidRPr="009E0FEC">
        <w:rPr>
          <w:rFonts w:cstheme="minorHAnsi"/>
          <w:bCs/>
          <w:sz w:val="24"/>
          <w:szCs w:val="24"/>
        </w:rPr>
        <w:t xml:space="preserve">1 </w:t>
      </w:r>
      <w:r>
        <w:rPr>
          <w:rFonts w:cstheme="minorHAnsi"/>
          <w:bCs/>
          <w:sz w:val="24"/>
          <w:szCs w:val="24"/>
        </w:rPr>
        <w:t xml:space="preserve">Bollino Rosa </w:t>
      </w:r>
      <w:r w:rsidR="009E0FEC" w:rsidRPr="009E0FEC">
        <w:rPr>
          <w:rFonts w:cstheme="minorHAnsi"/>
          <w:bCs/>
          <w:sz w:val="24"/>
          <w:szCs w:val="24"/>
        </w:rPr>
        <w:t xml:space="preserve">al P.O. </w:t>
      </w:r>
      <w:r w:rsidR="009E0FEC">
        <w:rPr>
          <w:rFonts w:cstheme="minorHAnsi"/>
          <w:bCs/>
          <w:sz w:val="24"/>
          <w:szCs w:val="24"/>
        </w:rPr>
        <w:t>Di V</w:t>
      </w:r>
      <w:r w:rsidR="009E0FEC" w:rsidRPr="009E0FEC">
        <w:rPr>
          <w:rFonts w:cstheme="minorHAnsi"/>
          <w:bCs/>
          <w:sz w:val="24"/>
          <w:szCs w:val="24"/>
        </w:rPr>
        <w:t>enere di Bari</w:t>
      </w:r>
    </w:p>
    <w:p w:rsidR="007A2F00" w:rsidRDefault="004949B7" w:rsidP="004949B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>Gli ultimi 2 o</w:t>
      </w:r>
      <w:r w:rsidR="009E0FEC" w:rsidRPr="009E0FEC">
        <w:rPr>
          <w:rFonts w:cstheme="minorHAnsi"/>
          <w:bCs/>
          <w:sz w:val="24"/>
          <w:szCs w:val="24"/>
        </w:rPr>
        <w:t xml:space="preserve">spedali alla loro prima candidatura hanno ricevuto da </w:t>
      </w:r>
      <w:r>
        <w:rPr>
          <w:b/>
          <w:bCs/>
          <w:sz w:val="24"/>
          <w:szCs w:val="24"/>
        </w:rPr>
        <w:t xml:space="preserve">Fondazione </w:t>
      </w:r>
      <w:r w:rsidRPr="004745A8">
        <w:rPr>
          <w:b/>
          <w:bCs/>
          <w:sz w:val="24"/>
          <w:szCs w:val="24"/>
        </w:rPr>
        <w:t xml:space="preserve">Onda, </w:t>
      </w:r>
      <w:r>
        <w:rPr>
          <w:b/>
          <w:bCs/>
          <w:sz w:val="24"/>
          <w:szCs w:val="24"/>
        </w:rPr>
        <w:t>O</w:t>
      </w:r>
      <w:r w:rsidRPr="004745A8">
        <w:rPr>
          <w:b/>
          <w:bCs/>
          <w:sz w:val="24"/>
          <w:szCs w:val="24"/>
        </w:rPr>
        <w:t>sservatorio nazionale sulla salute della donna</w:t>
      </w:r>
      <w:r>
        <w:rPr>
          <w:b/>
          <w:bCs/>
          <w:sz w:val="24"/>
          <w:szCs w:val="24"/>
        </w:rPr>
        <w:t xml:space="preserve"> e di genere</w:t>
      </w:r>
      <w:r w:rsidRPr="004745A8">
        <w:rPr>
          <w:b/>
          <w:b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 </w:t>
      </w:r>
      <w:r w:rsidR="007A2F00">
        <w:rPr>
          <w:rFonts w:cs="Calibri"/>
          <w:sz w:val="24"/>
          <w:szCs w:val="24"/>
        </w:rPr>
        <w:t>Bollini Rosa sulla base di una scala da uno a tre, per il biennio 2020-2021. I Bollini Rosa sono il riconoscimento che Fondazione Onda, da sempre impegnata sul fronte della promozione della medicina di genere, attribuisce dal 2007 agli ospedali attenti alla salute femminile e che si distinguono per l’offerta di servizi dedicati alla prevenzione, diagnosi e cura delle principali malattie delle donne.</w:t>
      </w:r>
    </w:p>
    <w:p w:rsidR="00C548F0" w:rsidRDefault="00122B10" w:rsidP="00D63695">
      <w:pPr>
        <w:jc w:val="both"/>
        <w:rPr>
          <w:rFonts w:cstheme="minorHAnsi"/>
          <w:sz w:val="24"/>
          <w:szCs w:val="24"/>
        </w:rPr>
      </w:pPr>
      <w:r w:rsidRPr="00D63695">
        <w:rPr>
          <w:rFonts w:cstheme="minorHAnsi"/>
          <w:sz w:val="24"/>
          <w:szCs w:val="24"/>
        </w:rPr>
        <w:t xml:space="preserve">Rispetto al </w:t>
      </w:r>
      <w:r w:rsidR="005E371C">
        <w:rPr>
          <w:rFonts w:cstheme="minorHAnsi"/>
          <w:sz w:val="24"/>
          <w:szCs w:val="24"/>
        </w:rPr>
        <w:t>Bando</w:t>
      </w:r>
      <w:r w:rsidR="005E371C" w:rsidRPr="00D63695">
        <w:rPr>
          <w:rFonts w:cstheme="minorHAnsi"/>
          <w:sz w:val="24"/>
          <w:szCs w:val="24"/>
        </w:rPr>
        <w:t xml:space="preserve"> </w:t>
      </w:r>
      <w:r w:rsidRPr="00D63695">
        <w:rPr>
          <w:rFonts w:cstheme="minorHAnsi"/>
          <w:sz w:val="24"/>
          <w:szCs w:val="24"/>
        </w:rPr>
        <w:t>precedente</w:t>
      </w:r>
      <w:r w:rsidR="00962D72" w:rsidRPr="00D63695">
        <w:rPr>
          <w:rFonts w:cstheme="minorHAnsi"/>
          <w:sz w:val="24"/>
          <w:szCs w:val="24"/>
        </w:rPr>
        <w:t xml:space="preserve">, </w:t>
      </w:r>
      <w:r w:rsidRPr="00D63695">
        <w:rPr>
          <w:rFonts w:cstheme="minorHAnsi"/>
          <w:sz w:val="24"/>
          <w:szCs w:val="24"/>
        </w:rPr>
        <w:t xml:space="preserve">gli ospedali premiati sono aumentati, passando </w:t>
      </w:r>
      <w:r w:rsidR="00962D72" w:rsidRPr="00D63695">
        <w:rPr>
          <w:rFonts w:cstheme="minorHAnsi"/>
          <w:sz w:val="24"/>
          <w:szCs w:val="24"/>
        </w:rPr>
        <w:t>da 306 a 335.</w:t>
      </w:r>
      <w:r w:rsidR="00E84980" w:rsidRPr="00D63695">
        <w:rPr>
          <w:rFonts w:cstheme="minorHAnsi"/>
          <w:sz w:val="24"/>
          <w:szCs w:val="24"/>
        </w:rPr>
        <w:t xml:space="preserve"> </w:t>
      </w:r>
      <w:r w:rsidR="004463E8" w:rsidRPr="00D63695">
        <w:rPr>
          <w:rFonts w:cstheme="minorHAnsi"/>
          <w:sz w:val="24"/>
          <w:szCs w:val="24"/>
        </w:rPr>
        <w:t>Oltre a una crescita in termini di numeri, assist</w:t>
      </w:r>
      <w:r w:rsidR="005E371C">
        <w:rPr>
          <w:rFonts w:cstheme="minorHAnsi"/>
          <w:sz w:val="24"/>
          <w:szCs w:val="24"/>
        </w:rPr>
        <w:t>iamo</w:t>
      </w:r>
      <w:r w:rsidR="004463E8" w:rsidRPr="00D63695">
        <w:rPr>
          <w:rFonts w:cstheme="minorHAnsi"/>
          <w:sz w:val="24"/>
          <w:szCs w:val="24"/>
        </w:rPr>
        <w:t xml:space="preserve"> a un </w:t>
      </w:r>
      <w:r w:rsidR="005E371C">
        <w:rPr>
          <w:rFonts w:cstheme="minorHAnsi"/>
          <w:sz w:val="24"/>
          <w:szCs w:val="24"/>
        </w:rPr>
        <w:t>miglioramento</w:t>
      </w:r>
      <w:r w:rsidR="005E371C" w:rsidRPr="00D63695">
        <w:rPr>
          <w:rFonts w:cstheme="minorHAnsi"/>
          <w:sz w:val="24"/>
          <w:szCs w:val="24"/>
        </w:rPr>
        <w:t xml:space="preserve"> </w:t>
      </w:r>
      <w:r w:rsidR="004463E8">
        <w:rPr>
          <w:rFonts w:cstheme="minorHAnsi"/>
          <w:sz w:val="24"/>
          <w:szCs w:val="24"/>
        </w:rPr>
        <w:t>d</w:t>
      </w:r>
      <w:r w:rsidR="004463E8" w:rsidRPr="00D63695">
        <w:rPr>
          <w:rFonts w:cstheme="minorHAnsi"/>
          <w:sz w:val="24"/>
          <w:szCs w:val="24"/>
        </w:rPr>
        <w:t xml:space="preserve">ella qualità: gli ospedali </w:t>
      </w:r>
      <w:r w:rsidR="004463E8">
        <w:rPr>
          <w:rFonts w:cstheme="minorHAnsi"/>
          <w:sz w:val="24"/>
          <w:szCs w:val="24"/>
        </w:rPr>
        <w:t>che hanno ottenuto il massimo riconoscimento,</w:t>
      </w:r>
      <w:r w:rsidR="004463E8" w:rsidRPr="00D63695">
        <w:rPr>
          <w:rFonts w:cstheme="minorHAnsi"/>
          <w:sz w:val="24"/>
          <w:szCs w:val="24"/>
        </w:rPr>
        <w:t xml:space="preserve"> tre bollini</w:t>
      </w:r>
      <w:r w:rsidR="004463E8">
        <w:rPr>
          <w:rFonts w:cstheme="minorHAnsi"/>
          <w:sz w:val="24"/>
          <w:szCs w:val="24"/>
        </w:rPr>
        <w:t>,</w:t>
      </w:r>
      <w:r w:rsidR="004463E8" w:rsidRPr="00D63695">
        <w:rPr>
          <w:rFonts w:cstheme="minorHAnsi"/>
          <w:sz w:val="24"/>
          <w:szCs w:val="24"/>
        </w:rPr>
        <w:t xml:space="preserve"> sono </w:t>
      </w:r>
      <w:r w:rsidR="004463E8">
        <w:rPr>
          <w:rFonts w:cstheme="minorHAnsi"/>
          <w:sz w:val="24"/>
          <w:szCs w:val="24"/>
        </w:rPr>
        <w:t xml:space="preserve">infatti </w:t>
      </w:r>
      <w:r w:rsidR="004463E8" w:rsidRPr="00D63695">
        <w:rPr>
          <w:rFonts w:cstheme="minorHAnsi"/>
          <w:sz w:val="24"/>
          <w:szCs w:val="24"/>
        </w:rPr>
        <w:t>passati da 71 a 96</w:t>
      </w:r>
      <w:r w:rsidR="002C49A1">
        <w:rPr>
          <w:rFonts w:cstheme="minorHAnsi"/>
          <w:sz w:val="24"/>
          <w:szCs w:val="24"/>
        </w:rPr>
        <w:t>.</w:t>
      </w:r>
      <w:r w:rsidR="007A2F00">
        <w:rPr>
          <w:rFonts w:cstheme="minorHAnsi"/>
          <w:sz w:val="24"/>
          <w:szCs w:val="24"/>
        </w:rPr>
        <w:t xml:space="preserve"> </w:t>
      </w:r>
      <w:r w:rsidR="00281F00">
        <w:rPr>
          <w:rFonts w:cstheme="minorHAnsi"/>
          <w:sz w:val="24"/>
          <w:szCs w:val="24"/>
        </w:rPr>
        <w:t xml:space="preserve">Inoltre, </w:t>
      </w:r>
      <w:bookmarkStart w:id="0" w:name="_GoBack"/>
      <w:bookmarkEnd w:id="0"/>
      <w:r w:rsidR="004463E8">
        <w:rPr>
          <w:rFonts w:cstheme="minorHAnsi"/>
          <w:sz w:val="24"/>
          <w:szCs w:val="24"/>
        </w:rPr>
        <w:t xml:space="preserve">167 strutture hanno conquistato </w:t>
      </w:r>
      <w:r w:rsidR="004F1F7B" w:rsidRPr="009069D8">
        <w:rPr>
          <w:rFonts w:cstheme="minorHAnsi"/>
          <w:sz w:val="24"/>
          <w:szCs w:val="24"/>
        </w:rPr>
        <w:t xml:space="preserve">due </w:t>
      </w:r>
      <w:r w:rsidR="006A1ADB">
        <w:rPr>
          <w:rFonts w:cstheme="minorHAnsi"/>
          <w:sz w:val="24"/>
          <w:szCs w:val="24"/>
        </w:rPr>
        <w:t xml:space="preserve">bollini </w:t>
      </w:r>
      <w:r w:rsidR="004F1F7B" w:rsidRPr="00B23720">
        <w:rPr>
          <w:rFonts w:cstheme="minorHAnsi"/>
          <w:sz w:val="24"/>
          <w:szCs w:val="24"/>
        </w:rPr>
        <w:t xml:space="preserve">e </w:t>
      </w:r>
      <w:r w:rsidR="00C548F0" w:rsidRPr="009069D8">
        <w:rPr>
          <w:rFonts w:cstheme="minorHAnsi"/>
          <w:sz w:val="24"/>
          <w:szCs w:val="24"/>
        </w:rPr>
        <w:t xml:space="preserve">72 </w:t>
      </w:r>
      <w:r w:rsidR="004F1F7B" w:rsidRPr="009069D8">
        <w:rPr>
          <w:rFonts w:cstheme="minorHAnsi"/>
          <w:sz w:val="24"/>
          <w:szCs w:val="24"/>
        </w:rPr>
        <w:t>un</w:t>
      </w:r>
      <w:r w:rsidR="00C548F0" w:rsidRPr="009069D8">
        <w:rPr>
          <w:rFonts w:cstheme="minorHAnsi"/>
          <w:sz w:val="24"/>
          <w:szCs w:val="24"/>
        </w:rPr>
        <w:t xml:space="preserve"> bollino</w:t>
      </w:r>
      <w:r w:rsidR="00C548F0" w:rsidRPr="00D63695">
        <w:rPr>
          <w:rFonts w:cstheme="minorHAnsi"/>
          <w:sz w:val="24"/>
          <w:szCs w:val="24"/>
        </w:rPr>
        <w:t>.</w:t>
      </w:r>
    </w:p>
    <w:p w:rsidR="0060004D" w:rsidRPr="00BD791D" w:rsidRDefault="005E371C" w:rsidP="00BD79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F1F7B">
        <w:rPr>
          <w:rFonts w:cstheme="minorHAnsi"/>
          <w:sz w:val="24"/>
          <w:szCs w:val="24"/>
        </w:rPr>
        <w:t xml:space="preserve">na particolare </w:t>
      </w:r>
      <w:r w:rsidR="004F1F7B" w:rsidRPr="00A93AE7">
        <w:rPr>
          <w:rFonts w:cstheme="minorHAnsi"/>
          <w:sz w:val="24"/>
          <w:szCs w:val="24"/>
        </w:rPr>
        <w:t xml:space="preserve">attenzione </w:t>
      </w:r>
      <w:r w:rsidR="004F1F7B">
        <w:rPr>
          <w:rFonts w:cstheme="minorHAnsi"/>
          <w:sz w:val="24"/>
          <w:szCs w:val="24"/>
        </w:rPr>
        <w:t>è</w:t>
      </w:r>
      <w:r w:rsidR="004F1F7B" w:rsidRPr="00A93AE7">
        <w:rPr>
          <w:rFonts w:cstheme="minorHAnsi"/>
          <w:sz w:val="24"/>
          <w:szCs w:val="24"/>
        </w:rPr>
        <w:t xml:space="preserve"> rivolt</w:t>
      </w:r>
      <w:r w:rsidR="009C549B">
        <w:rPr>
          <w:rFonts w:cstheme="minorHAnsi"/>
          <w:sz w:val="24"/>
          <w:szCs w:val="24"/>
        </w:rPr>
        <w:t>a</w:t>
      </w:r>
      <w:r w:rsidR="004F1F7B" w:rsidRPr="00A93AE7">
        <w:rPr>
          <w:rFonts w:cstheme="minorHAnsi"/>
          <w:sz w:val="24"/>
          <w:szCs w:val="24"/>
        </w:rPr>
        <w:t xml:space="preserve"> al tema della depression</w:t>
      </w:r>
      <w:r w:rsidR="009C549B">
        <w:rPr>
          <w:rFonts w:cstheme="minorHAnsi"/>
          <w:sz w:val="24"/>
          <w:szCs w:val="24"/>
        </w:rPr>
        <w:t xml:space="preserve">e che riguarda </w:t>
      </w:r>
      <w:r w:rsidR="009C549B" w:rsidRPr="009C549B">
        <w:rPr>
          <w:rFonts w:cstheme="minorHAnsi"/>
          <w:sz w:val="24"/>
          <w:szCs w:val="24"/>
        </w:rPr>
        <w:t xml:space="preserve">3 milioni di persone </w:t>
      </w:r>
      <w:r w:rsidR="009C549B">
        <w:rPr>
          <w:rFonts w:cstheme="minorHAnsi"/>
          <w:sz w:val="24"/>
          <w:szCs w:val="24"/>
        </w:rPr>
        <w:t xml:space="preserve">in Italia, tra cui più di </w:t>
      </w:r>
      <w:r w:rsidR="009C549B" w:rsidRPr="009C549B">
        <w:rPr>
          <w:rFonts w:cstheme="minorHAnsi"/>
          <w:sz w:val="24"/>
          <w:szCs w:val="24"/>
        </w:rPr>
        <w:t xml:space="preserve">2 milioni </w:t>
      </w:r>
      <w:r w:rsidR="009C549B">
        <w:rPr>
          <w:rFonts w:cstheme="minorHAnsi"/>
          <w:sz w:val="24"/>
          <w:szCs w:val="24"/>
        </w:rPr>
        <w:t xml:space="preserve">di </w:t>
      </w:r>
      <w:r>
        <w:rPr>
          <w:rFonts w:cstheme="minorHAnsi"/>
          <w:sz w:val="24"/>
          <w:szCs w:val="24"/>
        </w:rPr>
        <w:t>donne</w:t>
      </w:r>
      <w:r w:rsidR="009C549B">
        <w:rPr>
          <w:rFonts w:cstheme="minorHAnsi"/>
          <w:sz w:val="24"/>
          <w:szCs w:val="24"/>
        </w:rPr>
        <w:t xml:space="preserve">. Per questo, Fondazione Onda assegna una “menzione speciale” a </w:t>
      </w:r>
      <w:r w:rsidR="009D48C7">
        <w:rPr>
          <w:rFonts w:cstheme="minorHAnsi"/>
          <w:sz w:val="24"/>
          <w:szCs w:val="24"/>
        </w:rPr>
        <w:t>10</w:t>
      </w:r>
      <w:r w:rsidR="009C549B">
        <w:rPr>
          <w:rFonts w:cstheme="minorHAnsi"/>
          <w:sz w:val="24"/>
          <w:szCs w:val="24"/>
        </w:rPr>
        <w:t xml:space="preserve"> ospedali </w:t>
      </w:r>
      <w:r w:rsidR="0060004D">
        <w:rPr>
          <w:rFonts w:cstheme="minorHAnsi"/>
          <w:sz w:val="24"/>
          <w:szCs w:val="24"/>
        </w:rPr>
        <w:t xml:space="preserve">con i Bollini Rosa </w:t>
      </w:r>
      <w:r w:rsidR="009C549B" w:rsidRPr="00A93AE7">
        <w:rPr>
          <w:rFonts w:cstheme="minorHAnsi"/>
          <w:sz w:val="24"/>
          <w:szCs w:val="24"/>
        </w:rPr>
        <w:t xml:space="preserve">che si distinguono per l’impegno </w:t>
      </w:r>
      <w:r w:rsidR="0060004D">
        <w:rPr>
          <w:rFonts w:cstheme="minorHAnsi"/>
          <w:sz w:val="24"/>
          <w:szCs w:val="24"/>
        </w:rPr>
        <w:t>su</w:t>
      </w:r>
      <w:r w:rsidR="0060004D" w:rsidRPr="00A93AE7">
        <w:rPr>
          <w:rFonts w:cstheme="minorHAnsi"/>
          <w:sz w:val="24"/>
          <w:szCs w:val="24"/>
        </w:rPr>
        <w:t xml:space="preserve">l </w:t>
      </w:r>
      <w:r w:rsidR="009C549B" w:rsidRPr="00A93AE7">
        <w:rPr>
          <w:rFonts w:cstheme="minorHAnsi"/>
          <w:sz w:val="24"/>
          <w:szCs w:val="24"/>
        </w:rPr>
        <w:t xml:space="preserve">tema della </w:t>
      </w:r>
      <w:r w:rsidR="00883DAA">
        <w:rPr>
          <w:rFonts w:cstheme="minorHAnsi"/>
          <w:sz w:val="24"/>
          <w:szCs w:val="24"/>
        </w:rPr>
        <w:t>“</w:t>
      </w:r>
      <w:r w:rsidR="009C549B" w:rsidRPr="00A93AE7">
        <w:rPr>
          <w:rFonts w:cstheme="minorHAnsi"/>
          <w:sz w:val="24"/>
          <w:szCs w:val="24"/>
        </w:rPr>
        <w:t>depressione in un’ottica di genere</w:t>
      </w:r>
      <w:r w:rsidR="00883DAA">
        <w:rPr>
          <w:rFonts w:cstheme="minorHAnsi"/>
          <w:sz w:val="24"/>
          <w:szCs w:val="24"/>
        </w:rPr>
        <w:t>”</w:t>
      </w:r>
      <w:r w:rsidR="009C549B">
        <w:rPr>
          <w:rFonts w:cstheme="minorHAnsi"/>
          <w:sz w:val="24"/>
          <w:szCs w:val="24"/>
        </w:rPr>
        <w:t>.</w:t>
      </w:r>
    </w:p>
    <w:p w:rsidR="006F76F7" w:rsidRPr="00D63695" w:rsidRDefault="006F76F7" w:rsidP="006F76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6F76F7">
        <w:rPr>
          <w:rFonts w:cstheme="minorHAnsi"/>
          <w:sz w:val="24"/>
          <w:szCs w:val="24"/>
        </w:rPr>
        <w:t xml:space="preserve">La </w:t>
      </w:r>
      <w:r w:rsidR="005E371C">
        <w:rPr>
          <w:rFonts w:cstheme="minorHAnsi"/>
          <w:sz w:val="24"/>
          <w:szCs w:val="24"/>
        </w:rPr>
        <w:t>9</w:t>
      </w:r>
      <w:r w:rsidRPr="006F76F7">
        <w:rPr>
          <w:rFonts w:cstheme="minorHAnsi"/>
          <w:sz w:val="24"/>
          <w:szCs w:val="24"/>
          <w:vertAlign w:val="superscript"/>
        </w:rPr>
        <w:t>a</w:t>
      </w:r>
      <w:r w:rsidRPr="006F76F7">
        <w:rPr>
          <w:rFonts w:cstheme="minorHAnsi"/>
          <w:sz w:val="24"/>
          <w:szCs w:val="24"/>
        </w:rPr>
        <w:t xml:space="preserve"> edizione dei Bollini Rosa, che ha visto la partecipazione di 344 ospedali italiani e il patrocinio di 23 società scientifiche – afferma </w:t>
      </w:r>
      <w:r w:rsidRPr="006F76F7">
        <w:rPr>
          <w:rFonts w:cstheme="minorHAnsi"/>
          <w:b/>
          <w:bCs/>
          <w:sz w:val="24"/>
          <w:szCs w:val="24"/>
        </w:rPr>
        <w:t xml:space="preserve">Francesca </w:t>
      </w:r>
      <w:proofErr w:type="spellStart"/>
      <w:r w:rsidRPr="006F76F7">
        <w:rPr>
          <w:rFonts w:cstheme="minorHAnsi"/>
          <w:b/>
          <w:bCs/>
          <w:sz w:val="24"/>
          <w:szCs w:val="24"/>
        </w:rPr>
        <w:t>Merzagora</w:t>
      </w:r>
      <w:proofErr w:type="spellEnd"/>
      <w:r w:rsidRPr="006F76F7">
        <w:rPr>
          <w:rFonts w:cstheme="minorHAnsi"/>
          <w:sz w:val="24"/>
          <w:szCs w:val="24"/>
        </w:rPr>
        <w:t xml:space="preserve">, Presidente Onda - rinnova l’impegno di Onda nella promozione di un approccio </w:t>
      </w:r>
      <w:proofErr w:type="spellStart"/>
      <w:r w:rsidRPr="006F76F7">
        <w:rPr>
          <w:rFonts w:cstheme="minorHAnsi"/>
          <w:sz w:val="24"/>
          <w:szCs w:val="24"/>
        </w:rPr>
        <w:t>gender-oriented</w:t>
      </w:r>
      <w:proofErr w:type="spellEnd"/>
      <w:r w:rsidRPr="006F76F7">
        <w:rPr>
          <w:rFonts w:cstheme="minorHAnsi"/>
          <w:sz w:val="24"/>
          <w:szCs w:val="24"/>
        </w:rPr>
        <w:t xml:space="preserve"> all’interno delle strutture ospedaliere riconoscendo l’importanza della sua promozione attraverso servizi e percorsi a misura di donna, in tutte le aree specialistiche.</w:t>
      </w:r>
      <w:r>
        <w:rPr>
          <w:rFonts w:cstheme="minorHAnsi"/>
          <w:sz w:val="24"/>
          <w:szCs w:val="24"/>
        </w:rPr>
        <w:t xml:space="preserve"> </w:t>
      </w:r>
      <w:r w:rsidRPr="006F76F7">
        <w:rPr>
          <w:rFonts w:cstheme="minorHAnsi"/>
          <w:sz w:val="24"/>
          <w:szCs w:val="24"/>
        </w:rPr>
        <w:t xml:space="preserve">Qualità e appropriatezza delle prestazioni erogate dal </w:t>
      </w:r>
      <w:r w:rsidR="00C93EF8">
        <w:rPr>
          <w:rFonts w:cstheme="minorHAnsi"/>
          <w:sz w:val="24"/>
          <w:szCs w:val="24"/>
        </w:rPr>
        <w:t xml:space="preserve">Servizio </w:t>
      </w:r>
      <w:r w:rsidR="007669DD">
        <w:rPr>
          <w:rFonts w:cstheme="minorHAnsi"/>
          <w:sz w:val="24"/>
          <w:szCs w:val="24"/>
        </w:rPr>
        <w:t xml:space="preserve">Sanitario </w:t>
      </w:r>
      <w:r w:rsidR="007669DD">
        <w:rPr>
          <w:rFonts w:cstheme="minorHAnsi"/>
          <w:sz w:val="24"/>
          <w:szCs w:val="24"/>
        </w:rPr>
        <w:lastRenderedPageBreak/>
        <w:t>Nazionale</w:t>
      </w:r>
      <w:r w:rsidRPr="006F76F7">
        <w:rPr>
          <w:rFonts w:cstheme="minorHAnsi"/>
          <w:sz w:val="24"/>
          <w:szCs w:val="24"/>
        </w:rPr>
        <w:t>, elementi indispensabili per assicurare uniformità di accesso alle prestazioni, sono evidenziate dagli ospedali con i Bollini Rosa che vengono valutati e premiati mettendo in luce le specialità di maggior impatto epidemiologico nell’ambito della salute femminile, i servizi e i percorsi dedicati nonché l’accoglienza e l’accompagnamento alle donne.</w:t>
      </w:r>
      <w:r>
        <w:rPr>
          <w:rFonts w:cstheme="minorHAnsi"/>
          <w:sz w:val="24"/>
          <w:szCs w:val="24"/>
        </w:rPr>
        <w:t xml:space="preserve"> </w:t>
      </w:r>
      <w:r w:rsidRPr="006F76F7">
        <w:rPr>
          <w:rFonts w:cstheme="minorHAnsi"/>
          <w:sz w:val="24"/>
          <w:szCs w:val="24"/>
        </w:rPr>
        <w:t xml:space="preserve">I 335 ospedali premiati costituiscono una rete di scambio di esperienze e di prassi virtuose, un canale di divulgazione scientifica per promuovere l’aggiornamento dei medici e degli operatori sanitari e per la popolazione rappresentano l’opportunità di poter scegliere il luogo di cura più idoneo alle proprie necessità, nonché di fruire di servizi gratuiti in occasione di giornate dedicate a </w:t>
      </w:r>
      <w:r w:rsidR="002F022A">
        <w:rPr>
          <w:rFonts w:cstheme="minorHAnsi"/>
          <w:sz w:val="24"/>
          <w:szCs w:val="24"/>
        </w:rPr>
        <w:t>specifiche</w:t>
      </w:r>
      <w:r w:rsidR="002F022A" w:rsidRPr="006F76F7">
        <w:rPr>
          <w:rFonts w:cstheme="minorHAnsi"/>
          <w:sz w:val="24"/>
          <w:szCs w:val="24"/>
        </w:rPr>
        <w:t xml:space="preserve"> </w:t>
      </w:r>
      <w:r w:rsidRPr="006F76F7">
        <w:rPr>
          <w:rFonts w:cstheme="minorHAnsi"/>
          <w:sz w:val="24"/>
          <w:szCs w:val="24"/>
        </w:rPr>
        <w:t>patologie</w:t>
      </w:r>
      <w:r w:rsidR="002F022A">
        <w:rPr>
          <w:rFonts w:cstheme="minorHAnsi"/>
          <w:sz w:val="24"/>
          <w:szCs w:val="24"/>
        </w:rPr>
        <w:t>,</w:t>
      </w:r>
      <w:r w:rsidRPr="006F76F7">
        <w:rPr>
          <w:rFonts w:cstheme="minorHAnsi"/>
          <w:sz w:val="24"/>
          <w:szCs w:val="24"/>
        </w:rPr>
        <w:t xml:space="preserve"> con l’obbiettivo di sensibilizzare e avvicinare a diagnosi e cure appropriate”</w:t>
      </w:r>
      <w:r>
        <w:rPr>
          <w:rFonts w:cstheme="minorHAnsi"/>
          <w:sz w:val="24"/>
          <w:szCs w:val="24"/>
        </w:rPr>
        <w:t>.</w:t>
      </w:r>
    </w:p>
    <w:p w:rsidR="00C548F0" w:rsidRPr="00B23720" w:rsidRDefault="00C548F0" w:rsidP="00D63695">
      <w:pPr>
        <w:jc w:val="both"/>
        <w:rPr>
          <w:rFonts w:cstheme="minorHAnsi"/>
          <w:sz w:val="24"/>
          <w:szCs w:val="24"/>
        </w:rPr>
      </w:pPr>
      <w:r w:rsidRPr="00D63695">
        <w:rPr>
          <w:rFonts w:cstheme="minorHAnsi"/>
          <w:sz w:val="24"/>
          <w:szCs w:val="24"/>
        </w:rPr>
        <w:t>La valutazione delle strutture ospedaliere e l’assegnazione dei Bollini Rosa</w:t>
      </w:r>
      <w:r w:rsidR="004745A8" w:rsidRPr="00D63695">
        <w:rPr>
          <w:rFonts w:cstheme="minorHAnsi"/>
          <w:sz w:val="24"/>
          <w:szCs w:val="24"/>
        </w:rPr>
        <w:t xml:space="preserve"> è avvenuta tramite un questionario di candidatura composto da </w:t>
      </w:r>
      <w:r w:rsidR="009D48C7">
        <w:rPr>
          <w:rFonts w:cstheme="minorHAnsi"/>
          <w:sz w:val="24"/>
          <w:szCs w:val="24"/>
        </w:rPr>
        <w:t>quasi</w:t>
      </w:r>
      <w:r w:rsidR="004745A8" w:rsidRPr="00D63695">
        <w:rPr>
          <w:rFonts w:cstheme="minorHAnsi"/>
          <w:sz w:val="24"/>
          <w:szCs w:val="24"/>
        </w:rPr>
        <w:t xml:space="preserve"> </w:t>
      </w:r>
      <w:r w:rsidR="009D48C7">
        <w:rPr>
          <w:rFonts w:cstheme="minorHAnsi"/>
          <w:sz w:val="24"/>
          <w:szCs w:val="24"/>
        </w:rPr>
        <w:t>5</w:t>
      </w:r>
      <w:r w:rsidR="004745A8" w:rsidRPr="00D63695">
        <w:rPr>
          <w:rFonts w:cstheme="minorHAnsi"/>
          <w:sz w:val="24"/>
          <w:szCs w:val="24"/>
        </w:rPr>
        <w:t>00 domande suddivise in 1</w:t>
      </w:r>
      <w:r w:rsidR="009D48C7">
        <w:rPr>
          <w:rFonts w:cstheme="minorHAnsi"/>
          <w:sz w:val="24"/>
          <w:szCs w:val="24"/>
        </w:rPr>
        <w:t>8</w:t>
      </w:r>
      <w:r w:rsidR="004745A8" w:rsidRPr="00D63695">
        <w:rPr>
          <w:rFonts w:cstheme="minorHAnsi"/>
          <w:sz w:val="24"/>
          <w:szCs w:val="24"/>
        </w:rPr>
        <w:t xml:space="preserve"> aree specialistiche</w:t>
      </w:r>
      <w:r w:rsidR="009D48C7">
        <w:rPr>
          <w:rFonts w:cstheme="minorHAnsi"/>
          <w:sz w:val="24"/>
          <w:szCs w:val="24"/>
        </w:rPr>
        <w:t>, due in più rispetto alla precedente edizione</w:t>
      </w:r>
      <w:r w:rsidR="007669DD">
        <w:rPr>
          <w:rFonts w:cstheme="minorHAnsi"/>
          <w:sz w:val="24"/>
          <w:szCs w:val="24"/>
        </w:rPr>
        <w:t xml:space="preserve"> </w:t>
      </w:r>
      <w:r w:rsidR="004463E8">
        <w:rPr>
          <w:rFonts w:cstheme="minorHAnsi"/>
          <w:sz w:val="24"/>
          <w:szCs w:val="24"/>
        </w:rPr>
        <w:t>per</w:t>
      </w:r>
      <w:r w:rsidR="007669DD">
        <w:rPr>
          <w:rFonts w:cstheme="minorHAnsi"/>
          <w:sz w:val="24"/>
          <w:szCs w:val="24"/>
        </w:rPr>
        <w:t xml:space="preserve"> l’</w:t>
      </w:r>
      <w:r w:rsidR="006F43B0">
        <w:rPr>
          <w:rFonts w:cstheme="minorHAnsi"/>
          <w:sz w:val="24"/>
          <w:szCs w:val="24"/>
        </w:rPr>
        <w:t>introduzione</w:t>
      </w:r>
      <w:r w:rsidR="007669DD">
        <w:rPr>
          <w:rFonts w:cstheme="minorHAnsi"/>
          <w:sz w:val="24"/>
          <w:szCs w:val="24"/>
        </w:rPr>
        <w:t xml:space="preserve"> </w:t>
      </w:r>
      <w:r w:rsidR="006F43B0">
        <w:rPr>
          <w:rFonts w:cstheme="minorHAnsi"/>
          <w:sz w:val="24"/>
          <w:szCs w:val="24"/>
        </w:rPr>
        <w:t>di</w:t>
      </w:r>
      <w:r w:rsidR="007669DD">
        <w:rPr>
          <w:rFonts w:cstheme="minorHAnsi"/>
          <w:sz w:val="24"/>
          <w:szCs w:val="24"/>
        </w:rPr>
        <w:t xml:space="preserve"> dermatologia e urologia</w:t>
      </w:r>
      <w:r w:rsidR="004745A8" w:rsidRPr="00D63695">
        <w:rPr>
          <w:rFonts w:cstheme="minorHAnsi"/>
          <w:sz w:val="24"/>
          <w:szCs w:val="24"/>
        </w:rPr>
        <w:t xml:space="preserve">. Un’apposita commissione multidisciplinare, presieduta da Walter </w:t>
      </w:r>
      <w:proofErr w:type="spellStart"/>
      <w:r w:rsidR="004745A8" w:rsidRPr="00D63695">
        <w:rPr>
          <w:rFonts w:cstheme="minorHAnsi"/>
          <w:sz w:val="24"/>
          <w:szCs w:val="24"/>
        </w:rPr>
        <w:t>Ricciardi</w:t>
      </w:r>
      <w:proofErr w:type="spellEnd"/>
      <w:r w:rsidR="004745A8" w:rsidRPr="00D63695">
        <w:rPr>
          <w:rFonts w:cstheme="minorHAnsi"/>
          <w:sz w:val="24"/>
          <w:szCs w:val="24"/>
        </w:rPr>
        <w:t xml:space="preserve">, </w:t>
      </w:r>
      <w:r w:rsidR="009D48C7" w:rsidRPr="009D48C7">
        <w:rPr>
          <w:rFonts w:cstheme="minorHAnsi"/>
          <w:sz w:val="24"/>
          <w:szCs w:val="24"/>
        </w:rPr>
        <w:t>Direttore del Dipartimento di Scienze della Salute della Donna, del Bambino e di Sanità Pubblica del Policlinico Gemelli</w:t>
      </w:r>
      <w:r w:rsidR="002F022A">
        <w:rPr>
          <w:rFonts w:cstheme="minorHAnsi"/>
          <w:sz w:val="24"/>
          <w:szCs w:val="24"/>
        </w:rPr>
        <w:t xml:space="preserve"> di Roma</w:t>
      </w:r>
      <w:r w:rsidR="004745A8" w:rsidRPr="00D63695">
        <w:rPr>
          <w:rFonts w:cstheme="minorHAnsi"/>
          <w:sz w:val="24"/>
          <w:szCs w:val="24"/>
        </w:rPr>
        <w:t>, ha validato i bollini conseguiti dagli ospedali nella candidatura considerando gli elementi qualitativi di particolare rilevanza e il risultato ottenuto nelle diverse aree specialistiche presentate.</w:t>
      </w:r>
    </w:p>
    <w:p w:rsidR="009A3D59" w:rsidRPr="00D63695" w:rsidRDefault="009A3D59" w:rsidP="00122B10">
      <w:pPr>
        <w:pStyle w:val="Default"/>
        <w:spacing w:after="160"/>
        <w:jc w:val="both"/>
        <w:rPr>
          <w:rFonts w:asciiTheme="minorHAnsi" w:hAnsiTheme="minorHAnsi" w:cstheme="minorHAnsi"/>
          <w:bCs/>
        </w:rPr>
      </w:pPr>
      <w:r w:rsidRPr="00D63695">
        <w:rPr>
          <w:rFonts w:asciiTheme="minorHAnsi" w:hAnsiTheme="minorHAnsi" w:cstheme="minorHAnsi"/>
          <w:bCs/>
        </w:rPr>
        <w:t xml:space="preserve">Tre i criteri di valutazione con cui sono stati </w:t>
      </w:r>
      <w:r w:rsidR="002F022A">
        <w:rPr>
          <w:rFonts w:asciiTheme="minorHAnsi" w:hAnsiTheme="minorHAnsi" w:cstheme="minorHAnsi"/>
          <w:bCs/>
        </w:rPr>
        <w:t>valutati</w:t>
      </w:r>
      <w:r w:rsidR="002F022A" w:rsidRPr="00D63695">
        <w:rPr>
          <w:rFonts w:asciiTheme="minorHAnsi" w:hAnsiTheme="minorHAnsi" w:cstheme="minorHAnsi"/>
          <w:bCs/>
        </w:rPr>
        <w:t xml:space="preserve"> </w:t>
      </w:r>
      <w:r w:rsidRPr="00D63695">
        <w:rPr>
          <w:rFonts w:asciiTheme="minorHAnsi" w:hAnsiTheme="minorHAnsi" w:cstheme="minorHAnsi"/>
          <w:bCs/>
        </w:rPr>
        <w:t xml:space="preserve">gli ospedali candidati: la presenza di </w:t>
      </w:r>
      <w:r w:rsidR="002F022A" w:rsidRPr="00BD791D">
        <w:rPr>
          <w:rFonts w:asciiTheme="minorHAnsi" w:hAnsiTheme="minorHAnsi" w:cstheme="minorHAnsi"/>
        </w:rPr>
        <w:t>specialità cliniche</w:t>
      </w:r>
      <w:r w:rsidR="002F022A" w:rsidRPr="002F022A">
        <w:rPr>
          <w:rFonts w:asciiTheme="minorHAnsi" w:hAnsiTheme="minorHAnsi" w:cstheme="minorHAnsi"/>
          <w:b/>
          <w:bCs/>
        </w:rPr>
        <w:t xml:space="preserve"> </w:t>
      </w:r>
      <w:r w:rsidR="002F022A" w:rsidRPr="002F022A">
        <w:rPr>
          <w:rFonts w:asciiTheme="minorHAnsi" w:hAnsiTheme="minorHAnsi" w:cstheme="minorHAnsi"/>
          <w:bCs/>
        </w:rPr>
        <w:t>che trattano problematiche di salute specificatamente femminili e patologie trasversali ai due generi che necessitano di percorsi differenziati</w:t>
      </w:r>
      <w:r w:rsidRPr="00D63695">
        <w:rPr>
          <w:rFonts w:asciiTheme="minorHAnsi" w:hAnsiTheme="minorHAnsi" w:cstheme="minorHAnsi"/>
          <w:bCs/>
        </w:rPr>
        <w:t xml:space="preserve">, </w:t>
      </w:r>
      <w:r w:rsidR="002F022A" w:rsidRPr="002F022A">
        <w:rPr>
          <w:rFonts w:asciiTheme="minorHAnsi" w:hAnsiTheme="minorHAnsi" w:cstheme="minorHAnsi"/>
          <w:bCs/>
        </w:rPr>
        <w:t xml:space="preserve">di </w:t>
      </w:r>
      <w:r w:rsidR="002F022A" w:rsidRPr="00BD791D">
        <w:rPr>
          <w:rFonts w:asciiTheme="minorHAnsi" w:hAnsiTheme="minorHAnsi" w:cstheme="minorHAnsi"/>
        </w:rPr>
        <w:t xml:space="preserve">percorsi diagnostico-terapeutici </w:t>
      </w:r>
      <w:r w:rsidR="002F022A" w:rsidRPr="002F022A">
        <w:rPr>
          <w:rFonts w:asciiTheme="minorHAnsi" w:hAnsiTheme="minorHAnsi" w:cstheme="minorHAnsi"/>
        </w:rPr>
        <w:t xml:space="preserve">e di </w:t>
      </w:r>
      <w:r w:rsidR="002F022A" w:rsidRPr="00BD791D">
        <w:rPr>
          <w:rFonts w:asciiTheme="minorHAnsi" w:hAnsiTheme="minorHAnsi" w:cstheme="minorHAnsi"/>
        </w:rPr>
        <w:t xml:space="preserve">servizi </w:t>
      </w:r>
      <w:proofErr w:type="spellStart"/>
      <w:r w:rsidR="002F022A" w:rsidRPr="00BD791D">
        <w:rPr>
          <w:rFonts w:asciiTheme="minorHAnsi" w:hAnsiTheme="minorHAnsi" w:cstheme="minorHAnsi"/>
        </w:rPr>
        <w:t>clinico-assistenziali</w:t>
      </w:r>
      <w:proofErr w:type="spellEnd"/>
      <w:r w:rsidR="002F022A" w:rsidRPr="002F022A">
        <w:rPr>
          <w:rFonts w:asciiTheme="minorHAnsi" w:hAnsiTheme="minorHAnsi" w:cstheme="minorHAnsi"/>
          <w:b/>
          <w:bCs/>
        </w:rPr>
        <w:t xml:space="preserve"> </w:t>
      </w:r>
      <w:r w:rsidR="002F022A" w:rsidRPr="002F022A">
        <w:rPr>
          <w:rFonts w:asciiTheme="minorHAnsi" w:hAnsiTheme="minorHAnsi" w:cstheme="minorHAnsi"/>
          <w:bCs/>
        </w:rPr>
        <w:t>in grado di assicurare un</w:t>
      </w:r>
      <w:r w:rsidR="002F022A">
        <w:rPr>
          <w:rFonts w:asciiTheme="minorHAnsi" w:hAnsiTheme="minorHAnsi" w:cstheme="minorHAnsi"/>
          <w:bCs/>
        </w:rPr>
        <w:t xml:space="preserve"> </w:t>
      </w:r>
      <w:r w:rsidR="002F022A" w:rsidRPr="002F022A">
        <w:rPr>
          <w:rFonts w:asciiTheme="minorHAnsi" w:hAnsiTheme="minorHAnsi" w:cstheme="minorHAnsi"/>
          <w:bCs/>
        </w:rPr>
        <w:t xml:space="preserve"> approccio efficace ed efficiente in relazione alle esigenze e alle caratteristiche psico-fisiche della paziente</w:t>
      </w:r>
      <w:r w:rsidR="002F022A">
        <w:rPr>
          <w:rFonts w:asciiTheme="minorHAnsi" w:hAnsiTheme="minorHAnsi" w:cstheme="minorHAnsi"/>
          <w:bCs/>
        </w:rPr>
        <w:t xml:space="preserve"> e </w:t>
      </w:r>
      <w:r w:rsidR="002F022A" w:rsidRPr="002F022A">
        <w:rPr>
          <w:rFonts w:asciiTheme="minorHAnsi" w:hAnsiTheme="minorHAnsi" w:cstheme="minorHAnsi"/>
          <w:bCs/>
        </w:rPr>
        <w:t xml:space="preserve">di </w:t>
      </w:r>
      <w:r w:rsidR="002F022A" w:rsidRPr="00BD791D">
        <w:rPr>
          <w:rFonts w:asciiTheme="minorHAnsi" w:hAnsiTheme="minorHAnsi" w:cstheme="minorHAnsi"/>
          <w:bCs/>
        </w:rPr>
        <w:t xml:space="preserve">ulteriori servizi </w:t>
      </w:r>
      <w:r w:rsidR="002F022A" w:rsidRPr="002F022A">
        <w:rPr>
          <w:rFonts w:asciiTheme="minorHAnsi" w:hAnsiTheme="minorHAnsi" w:cstheme="minorHAnsi"/>
          <w:bCs/>
        </w:rPr>
        <w:t>volti a garantire un’adeguata accoglienza e degenza della donna</w:t>
      </w:r>
      <w:r w:rsidR="00E1154A">
        <w:rPr>
          <w:rFonts w:asciiTheme="minorHAnsi" w:hAnsiTheme="minorHAnsi" w:cstheme="minorHAnsi"/>
          <w:bCs/>
        </w:rPr>
        <w:t xml:space="preserve"> </w:t>
      </w:r>
      <w:r w:rsidR="00AD7649">
        <w:rPr>
          <w:rFonts w:asciiTheme="minorHAnsi" w:hAnsiTheme="minorHAnsi" w:cstheme="minorHAnsi"/>
          <w:bCs/>
        </w:rPr>
        <w:t>tra cui il supporto di volontari,</w:t>
      </w:r>
      <w:r w:rsidRPr="00D63695">
        <w:rPr>
          <w:rFonts w:asciiTheme="minorHAnsi" w:hAnsiTheme="minorHAnsi" w:cstheme="minorHAnsi"/>
          <w:bCs/>
        </w:rPr>
        <w:t xml:space="preserve"> , la mediazione culturale</w:t>
      </w:r>
      <w:r w:rsidR="00AD7649">
        <w:rPr>
          <w:rFonts w:asciiTheme="minorHAnsi" w:hAnsiTheme="minorHAnsi" w:cstheme="minorHAnsi"/>
          <w:bCs/>
        </w:rPr>
        <w:t xml:space="preserve"> e</w:t>
      </w:r>
      <w:r w:rsidRPr="00D63695">
        <w:rPr>
          <w:rFonts w:asciiTheme="minorHAnsi" w:hAnsiTheme="minorHAnsi" w:cstheme="minorHAnsi"/>
          <w:bCs/>
        </w:rPr>
        <w:t xml:space="preserve"> l’assistenza sociale.</w:t>
      </w:r>
    </w:p>
    <w:p w:rsidR="00F60347" w:rsidRDefault="004F1F7B" w:rsidP="00D636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partire dal </w:t>
      </w:r>
      <w:r w:rsidR="00EC0533">
        <w:rPr>
          <w:rFonts w:cstheme="minorHAnsi"/>
          <w:sz w:val="24"/>
          <w:szCs w:val="24"/>
        </w:rPr>
        <w:t>7 gennaio 2020 sul sito www.bollinirosa.it</w:t>
      </w:r>
      <w:r w:rsidR="00EC0533" w:rsidDel="00EC0533">
        <w:rPr>
          <w:rFonts w:cstheme="minorHAnsi"/>
          <w:sz w:val="24"/>
          <w:szCs w:val="24"/>
        </w:rPr>
        <w:t xml:space="preserve"> </w:t>
      </w:r>
      <w:r w:rsidR="00EC0533">
        <w:rPr>
          <w:rFonts w:cstheme="minorHAnsi"/>
          <w:sz w:val="24"/>
          <w:szCs w:val="24"/>
        </w:rPr>
        <w:t>sarà</w:t>
      </w:r>
      <w:r>
        <w:rPr>
          <w:rFonts w:cstheme="minorHAnsi"/>
          <w:sz w:val="24"/>
          <w:szCs w:val="24"/>
        </w:rPr>
        <w:t xml:space="preserve"> possibile consultare le schede degli ospedali premiati, suddivisi per Regione, con l’elenco dei servizi valutati.</w:t>
      </w:r>
    </w:p>
    <w:p w:rsidR="00F8340E" w:rsidRPr="009069D8" w:rsidRDefault="00F8340E" w:rsidP="00D63695">
      <w:pPr>
        <w:jc w:val="both"/>
        <w:rPr>
          <w:rFonts w:cstheme="minorHAnsi"/>
          <w:sz w:val="24"/>
          <w:szCs w:val="24"/>
        </w:rPr>
      </w:pPr>
    </w:p>
    <w:sectPr w:rsidR="00F8340E" w:rsidRPr="009069D8" w:rsidSect="00BC6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671"/>
    <w:rsid w:val="00020CB6"/>
    <w:rsid w:val="00044833"/>
    <w:rsid w:val="000A6BCE"/>
    <w:rsid w:val="000F3FF5"/>
    <w:rsid w:val="00122B10"/>
    <w:rsid w:val="0022025F"/>
    <w:rsid w:val="002363F2"/>
    <w:rsid w:val="00251E6A"/>
    <w:rsid w:val="00281F00"/>
    <w:rsid w:val="00297C89"/>
    <w:rsid w:val="002C49A1"/>
    <w:rsid w:val="002E1C6A"/>
    <w:rsid w:val="002F022A"/>
    <w:rsid w:val="003354FC"/>
    <w:rsid w:val="00351520"/>
    <w:rsid w:val="00380337"/>
    <w:rsid w:val="003C530F"/>
    <w:rsid w:val="004463E8"/>
    <w:rsid w:val="004745A8"/>
    <w:rsid w:val="004949B7"/>
    <w:rsid w:val="004D7B22"/>
    <w:rsid w:val="004F1F7B"/>
    <w:rsid w:val="004F3231"/>
    <w:rsid w:val="005E371C"/>
    <w:rsid w:val="0060004D"/>
    <w:rsid w:val="00614E89"/>
    <w:rsid w:val="00654DFC"/>
    <w:rsid w:val="006A1ADB"/>
    <w:rsid w:val="006F43B0"/>
    <w:rsid w:val="006F76F7"/>
    <w:rsid w:val="00730DD5"/>
    <w:rsid w:val="007669DD"/>
    <w:rsid w:val="007A06F7"/>
    <w:rsid w:val="007A2F00"/>
    <w:rsid w:val="00883DAA"/>
    <w:rsid w:val="008F1058"/>
    <w:rsid w:val="009069D8"/>
    <w:rsid w:val="00915ED5"/>
    <w:rsid w:val="00962D72"/>
    <w:rsid w:val="009725E8"/>
    <w:rsid w:val="009A3D59"/>
    <w:rsid w:val="009C4D6A"/>
    <w:rsid w:val="009C549B"/>
    <w:rsid w:val="009D48C7"/>
    <w:rsid w:val="009E0FEC"/>
    <w:rsid w:val="009F25F9"/>
    <w:rsid w:val="00A27D8D"/>
    <w:rsid w:val="00A33BEC"/>
    <w:rsid w:val="00A52DC5"/>
    <w:rsid w:val="00A63205"/>
    <w:rsid w:val="00A64B64"/>
    <w:rsid w:val="00A96270"/>
    <w:rsid w:val="00AD7649"/>
    <w:rsid w:val="00B10F04"/>
    <w:rsid w:val="00B23720"/>
    <w:rsid w:val="00B575A0"/>
    <w:rsid w:val="00B76FB4"/>
    <w:rsid w:val="00BC6EF3"/>
    <w:rsid w:val="00BD791D"/>
    <w:rsid w:val="00C548F0"/>
    <w:rsid w:val="00C93EF8"/>
    <w:rsid w:val="00CC61CC"/>
    <w:rsid w:val="00D11671"/>
    <w:rsid w:val="00D251EE"/>
    <w:rsid w:val="00D63695"/>
    <w:rsid w:val="00D67D04"/>
    <w:rsid w:val="00D737E0"/>
    <w:rsid w:val="00DF22FB"/>
    <w:rsid w:val="00E041A3"/>
    <w:rsid w:val="00E1154A"/>
    <w:rsid w:val="00E4745D"/>
    <w:rsid w:val="00E84980"/>
    <w:rsid w:val="00EC0533"/>
    <w:rsid w:val="00F60347"/>
    <w:rsid w:val="00F8340E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D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2D72"/>
    <w:rPr>
      <w:color w:val="605E5C"/>
      <w:shd w:val="clear" w:color="auto" w:fill="E1DFDD"/>
    </w:rPr>
  </w:style>
  <w:style w:type="paragraph" w:customStyle="1" w:styleId="Default">
    <w:name w:val="Default"/>
    <w:rsid w:val="009A3D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lliniro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11B2-6BB8-4A67-BC23-C810119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 ASUS</dc:creator>
  <cp:lastModifiedBy>alta3209160</cp:lastModifiedBy>
  <cp:revision>2</cp:revision>
  <cp:lastPrinted>2019-11-28T14:55:00Z</cp:lastPrinted>
  <dcterms:created xsi:type="dcterms:W3CDTF">2019-12-13T08:02:00Z</dcterms:created>
  <dcterms:modified xsi:type="dcterms:W3CDTF">2019-12-13T08:02:00Z</dcterms:modified>
</cp:coreProperties>
</file>