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D6" w:rsidRPr="00AE726F" w:rsidRDefault="00AE726F" w:rsidP="00AE726F">
      <w:pPr>
        <w:jc w:val="center"/>
        <w:rPr>
          <w:b/>
        </w:rPr>
      </w:pPr>
      <w:bookmarkStart w:id="0" w:name="_GoBack"/>
      <w:bookmarkEnd w:id="0"/>
      <w:r w:rsidRPr="00AE726F">
        <w:rPr>
          <w:b/>
        </w:rPr>
        <w:t>AVVISO AI FORNITORI</w:t>
      </w:r>
    </w:p>
    <w:p w:rsidR="00F33CC0" w:rsidRDefault="00F33CC0">
      <w:r>
        <w:t>Ricordiamo a tutti i fornitori che l’Area GREF è a disposizione per qualsiasi problema inerente i mandati o le fatture con i propri uffici secondo gli orari al pubblico di MARTEDI’ e GIOVEDI’ dalle ore 10,00 alle 13,30 e dalle ore 15,30 alle ore 17,30.</w:t>
      </w:r>
    </w:p>
    <w:p w:rsidR="00F33CC0" w:rsidRPr="00F33CC0" w:rsidRDefault="00F33CC0">
      <w:pPr>
        <w:rPr>
          <w:b/>
        </w:rPr>
      </w:pPr>
      <w:r w:rsidRPr="00F33CC0">
        <w:rPr>
          <w:b/>
        </w:rPr>
        <w:t xml:space="preserve">L’Area GREF non può dare informazioni telefoniche </w:t>
      </w:r>
      <w:r>
        <w:rPr>
          <w:b/>
        </w:rPr>
        <w:t>stante la legge sulla privacy.</w:t>
      </w:r>
    </w:p>
    <w:p w:rsidR="00AE726F" w:rsidRPr="00AE726F" w:rsidRDefault="00F33CC0">
      <w:r>
        <w:t>Per informazioni on line si ricorda che è</w:t>
      </w:r>
      <w:r w:rsidR="00AE726F">
        <w:t xml:space="preserve"> attivo il portale dei fornitori dell'ASL FG con la nuova procedura. Ciascun fornitore interessato dovrà collegarsi al seguente indirizzo: </w:t>
      </w:r>
      <w:r w:rsidR="00AE726F" w:rsidRPr="00AE726F">
        <w:rPr>
          <w:b/>
        </w:rPr>
        <w:t>http://aslfoggia.profisweb.com</w:t>
      </w:r>
      <w:r>
        <w:rPr>
          <w:b/>
        </w:rPr>
        <w:t>.</w:t>
      </w:r>
    </w:p>
    <w:p w:rsidR="00AE726F" w:rsidRDefault="00AE726F">
      <w:r>
        <w:t xml:space="preserve">Per registrarsi bisogna cliccare "Adesione" , scaricare il modulo, compilarlo in ogni sua parte e inviarlo via email al seguente indirizzo: </w:t>
      </w:r>
      <w:r w:rsidR="009A1E6B">
        <w:rPr>
          <w:b/>
        </w:rPr>
        <w:t>agref@asl</w:t>
      </w:r>
      <w:r w:rsidRPr="00AE726F">
        <w:rPr>
          <w:b/>
        </w:rPr>
        <w:t>fg.it</w:t>
      </w:r>
    </w:p>
    <w:p w:rsidR="00AE726F" w:rsidRDefault="00E773A5">
      <w:r>
        <w:t>Una volta pervenuta la richiesta l'Area G.R.E.F. renderà attivo la visione della situazione delle fatture del fornitore sul portale, inviando nel contempo via email la login e password per l'accesso.</w:t>
      </w:r>
    </w:p>
    <w:p w:rsidR="00E773A5" w:rsidRDefault="00E773A5">
      <w:r>
        <w:t>Il portale del fornitore</w:t>
      </w:r>
      <w:r w:rsidR="009A1E6B">
        <w:t xml:space="preserve">, essendo costantemente aggiornato, </w:t>
      </w:r>
      <w:r w:rsidR="00761A1C">
        <w:t>consente</w:t>
      </w:r>
      <w:r>
        <w:t xml:space="preserve"> di </w:t>
      </w:r>
      <w:r w:rsidR="009A1E6B">
        <w:t xml:space="preserve">rispondere alla quasi totalità delle richieste telefoniche che pervengono all'Area G.R.E.F. </w:t>
      </w:r>
      <w:r w:rsidR="00761A1C">
        <w:rPr>
          <w:b/>
        </w:rPr>
        <w:t xml:space="preserve">(vi invitiamo, pertanto, </w:t>
      </w:r>
      <w:r w:rsidR="009A1E6B" w:rsidRPr="009A1E6B">
        <w:rPr>
          <w:b/>
        </w:rPr>
        <w:t>a utilizzare questo canale informativo e a non telefonare per richiedere informazioni presenti nel portale</w:t>
      </w:r>
      <w:r w:rsidR="009A1E6B">
        <w:rPr>
          <w:b/>
        </w:rPr>
        <w:t>)</w:t>
      </w:r>
      <w:r w:rsidR="009A1E6B">
        <w:t>.</w:t>
      </w:r>
    </w:p>
    <w:p w:rsidR="009A1E6B" w:rsidRDefault="000C5805">
      <w:r>
        <w:t>Per altre informazioni, siamo a disposizione al seguente numero:</w:t>
      </w:r>
    </w:p>
    <w:p w:rsidR="000C5805" w:rsidRDefault="00761A1C">
      <w:r>
        <w:t>- 0881/884591 - segreteria - dalle ore 12 alle ore 13</w:t>
      </w:r>
      <w:r w:rsidR="000C5805">
        <w:t>.</w:t>
      </w:r>
    </w:p>
    <w:p w:rsidR="000C5805" w:rsidRDefault="000C5805"/>
    <w:p w:rsidR="00354F57" w:rsidRDefault="00354F57"/>
    <w:p w:rsidR="00354F57" w:rsidRDefault="00DC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Area G.R.E.F</w:t>
      </w:r>
    </w:p>
    <w:p w:rsidR="00DC02EC" w:rsidRDefault="00DC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Michele CIAVARELLA</w:t>
      </w:r>
    </w:p>
    <w:p w:rsidR="00DC02EC" w:rsidRDefault="00DC02EC">
      <w:r>
        <w:t>indirizzo email: m.ciavarella@aslfg.it</w:t>
      </w:r>
    </w:p>
    <w:sectPr w:rsidR="00DC02EC" w:rsidSect="00580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F"/>
    <w:rsid w:val="000C5805"/>
    <w:rsid w:val="00252219"/>
    <w:rsid w:val="00354F57"/>
    <w:rsid w:val="005806D6"/>
    <w:rsid w:val="00761A1C"/>
    <w:rsid w:val="009A1E6B"/>
    <w:rsid w:val="00AA0D9C"/>
    <w:rsid w:val="00AE2508"/>
    <w:rsid w:val="00AE726F"/>
    <w:rsid w:val="00DC02EC"/>
    <w:rsid w:val="00E773A5"/>
    <w:rsid w:val="00F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Anna Rachele Cristino</cp:lastModifiedBy>
  <cp:revision>2</cp:revision>
  <cp:lastPrinted>2013-12-27T10:53:00Z</cp:lastPrinted>
  <dcterms:created xsi:type="dcterms:W3CDTF">2016-03-09T14:52:00Z</dcterms:created>
  <dcterms:modified xsi:type="dcterms:W3CDTF">2016-03-09T14:52:00Z</dcterms:modified>
</cp:coreProperties>
</file>