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106" w:rsidRDefault="00E64761">
      <w:pPr>
        <w:pStyle w:val="normal"/>
        <w:jc w:val="center"/>
      </w:pPr>
      <w:r>
        <w:rPr>
          <w:noProof/>
          <w:lang w:val="it-IT"/>
        </w:rPr>
        <w:drawing>
          <wp:inline distT="114300" distB="114300" distL="114300" distR="114300">
            <wp:extent cx="1256594" cy="652463"/>
            <wp:effectExtent l="0" t="0" r="0" b="0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56594" cy="65246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1C3106" w:rsidRDefault="00E64761">
      <w:pPr>
        <w:pStyle w:val="normal"/>
        <w:jc w:val="center"/>
        <w:rPr>
          <w:b/>
          <w:color w:val="85200C"/>
        </w:rPr>
      </w:pPr>
      <w:r>
        <w:rPr>
          <w:b/>
          <w:color w:val="85200C"/>
        </w:rPr>
        <w:t>Dipartimento di Prevenzione</w:t>
      </w:r>
    </w:p>
    <w:p w:rsidR="001C3106" w:rsidRDefault="00E64761">
      <w:pPr>
        <w:pStyle w:val="normal"/>
        <w:jc w:val="center"/>
        <w:rPr>
          <w:b/>
          <w:color w:val="85200C"/>
        </w:rPr>
      </w:pPr>
      <w:r>
        <w:rPr>
          <w:b/>
          <w:color w:val="85200C"/>
        </w:rPr>
        <w:t>Servizio di Igiene degli Alimenti e della Nutrizione</w:t>
      </w:r>
    </w:p>
    <w:p w:rsidR="001C3106" w:rsidRDefault="001C3106">
      <w:pPr>
        <w:pStyle w:val="normal"/>
        <w:jc w:val="center"/>
        <w:rPr>
          <w:b/>
          <w:color w:val="0000FF"/>
          <w:sz w:val="24"/>
          <w:szCs w:val="24"/>
        </w:rPr>
      </w:pPr>
    </w:p>
    <w:tbl>
      <w:tblPr>
        <w:tblStyle w:val="a"/>
        <w:tblW w:w="9029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9029"/>
      </w:tblGrid>
      <w:tr w:rsidR="001C3106">
        <w:trPr>
          <w:jc w:val="center"/>
        </w:trPr>
        <w:tc>
          <w:tcPr>
            <w:tcW w:w="9029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3106" w:rsidRDefault="00E64761">
            <w:pPr>
              <w:pStyle w:val="normal"/>
              <w:jc w:val="center"/>
              <w:rPr>
                <w:b/>
                <w:color w:val="85200C"/>
                <w:sz w:val="24"/>
                <w:szCs w:val="24"/>
              </w:rPr>
            </w:pPr>
            <w:r>
              <w:rPr>
                <w:b/>
                <w:color w:val="85200C"/>
                <w:sz w:val="24"/>
                <w:szCs w:val="24"/>
              </w:rPr>
              <w:t xml:space="preserve">Evento formativo obbligatorio in materia di celiachia e alimentazione senza glutine per alimentaristi. </w:t>
            </w:r>
          </w:p>
          <w:p w:rsidR="001C3106" w:rsidRDefault="00E64761">
            <w:pPr>
              <w:pStyle w:val="normal"/>
              <w:jc w:val="center"/>
              <w:rPr>
                <w:b/>
                <w:color w:val="85200C"/>
                <w:sz w:val="24"/>
                <w:szCs w:val="24"/>
              </w:rPr>
            </w:pPr>
            <w:r>
              <w:rPr>
                <w:b/>
                <w:color w:val="85200C"/>
                <w:sz w:val="24"/>
                <w:szCs w:val="24"/>
              </w:rPr>
              <w:t>(DGR n. 2272 del 13.11.2012 e DGR n. 1214 del 23.6.2014)</w:t>
            </w:r>
          </w:p>
          <w:p w:rsidR="001C3106" w:rsidRDefault="00E64761">
            <w:pPr>
              <w:pStyle w:val="normal"/>
              <w:jc w:val="center"/>
              <w:rPr>
                <w:b/>
                <w:color w:val="9900FF"/>
                <w:sz w:val="24"/>
                <w:szCs w:val="24"/>
                <w:highlight w:val="green"/>
              </w:rPr>
            </w:pPr>
            <w:r>
              <w:rPr>
                <w:b/>
                <w:color w:val="9900FF"/>
                <w:sz w:val="24"/>
                <w:szCs w:val="24"/>
              </w:rPr>
              <w:t>Data: 15/04/2024</w:t>
            </w:r>
            <w:r>
              <w:rPr>
                <w:b/>
                <w:color w:val="9900FF"/>
                <w:sz w:val="24"/>
                <w:szCs w:val="24"/>
              </w:rPr>
              <w:t xml:space="preserve"> dalle ore 15.30</w:t>
            </w:r>
            <w:r>
              <w:rPr>
                <w:b/>
                <w:color w:val="9900FF"/>
                <w:sz w:val="24"/>
                <w:szCs w:val="24"/>
              </w:rPr>
              <w:t xml:space="preserve"> alle ore 19.30</w:t>
            </w:r>
          </w:p>
          <w:p w:rsidR="00E64761" w:rsidRDefault="00E64761" w:rsidP="00E64761">
            <w:pPr>
              <w:pStyle w:val="normal"/>
              <w:jc w:val="center"/>
              <w:rPr>
                <w:b/>
                <w:color w:val="0000FF"/>
                <w:sz w:val="24"/>
                <w:szCs w:val="24"/>
              </w:rPr>
            </w:pPr>
            <w:r>
              <w:rPr>
                <w:b/>
                <w:color w:val="0000FF"/>
                <w:sz w:val="24"/>
                <w:szCs w:val="24"/>
              </w:rPr>
              <w:t>Sede del corso: ISAF CONSULTING VIA UMBERTO FRACCACRETA,34</w:t>
            </w:r>
          </w:p>
          <w:p w:rsidR="001C3106" w:rsidRDefault="00E64761" w:rsidP="00E64761">
            <w:pPr>
              <w:pStyle w:val="normal"/>
              <w:jc w:val="center"/>
              <w:rPr>
                <w:b/>
                <w:color w:val="980000"/>
                <w:sz w:val="24"/>
                <w:szCs w:val="24"/>
                <w:highlight w:val="green"/>
              </w:rPr>
            </w:pPr>
            <w:r>
              <w:rPr>
                <w:b/>
                <w:color w:val="0000FF"/>
                <w:sz w:val="24"/>
                <w:szCs w:val="24"/>
              </w:rPr>
              <w:t xml:space="preserve"> SAN SEVERO</w:t>
            </w:r>
          </w:p>
        </w:tc>
      </w:tr>
    </w:tbl>
    <w:p w:rsidR="001C3106" w:rsidRDefault="00E64761">
      <w:pPr>
        <w:pStyle w:val="normal"/>
        <w:jc w:val="center"/>
      </w:pPr>
      <w:r>
        <w:rPr>
          <w:noProof/>
          <w:lang w:val="it-IT"/>
        </w:rPr>
        <w:drawing>
          <wp:inline distT="114300" distB="114300" distL="114300" distR="114300">
            <wp:extent cx="5753100" cy="5514975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53100" cy="55149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1C3106" w:rsidRDefault="00E64761">
      <w:pPr>
        <w:pStyle w:val="normal"/>
        <w:rPr>
          <w:b/>
          <w:color w:val="85200C"/>
        </w:rPr>
      </w:pPr>
      <w:r>
        <w:rPr>
          <w:b/>
          <w:color w:val="85200C"/>
        </w:rPr>
        <w:t>Per partecipare</w:t>
      </w:r>
    </w:p>
    <w:p w:rsidR="00E64761" w:rsidRPr="00E64761" w:rsidRDefault="00E64761">
      <w:pPr>
        <w:pStyle w:val="normal"/>
        <w:rPr>
          <w:b/>
        </w:rPr>
      </w:pPr>
      <w:r w:rsidRPr="00E64761">
        <w:rPr>
          <w:b/>
        </w:rPr>
        <w:t xml:space="preserve">Compilare la scheda di iscrizione ed inviare a: Segreteria Organizzativa SIAN NORD </w:t>
      </w:r>
    </w:p>
    <w:p w:rsidR="001C3106" w:rsidRPr="00E64761" w:rsidRDefault="00E64761">
      <w:pPr>
        <w:pStyle w:val="normal"/>
        <w:rPr>
          <w:b/>
          <w:highlight w:val="green"/>
        </w:rPr>
      </w:pPr>
      <w:r w:rsidRPr="00E64761">
        <w:rPr>
          <w:b/>
        </w:rPr>
        <w:t xml:space="preserve">mail: annalisa.tardio@aslfg.it </w:t>
      </w:r>
    </w:p>
    <w:p w:rsidR="001C3106" w:rsidRDefault="001C3106">
      <w:pPr>
        <w:pStyle w:val="normal"/>
      </w:pPr>
    </w:p>
    <w:p w:rsidR="001C3106" w:rsidRDefault="00E64761">
      <w:pPr>
        <w:pStyle w:val="normal"/>
      </w:pPr>
      <w:r>
        <w:rPr>
          <w:b/>
          <w:color w:val="85200C"/>
        </w:rPr>
        <w:t>Per qualsiasi informazione contattare la segreteria organizzativa</w:t>
      </w:r>
      <w:r>
        <w:t>:</w:t>
      </w:r>
    </w:p>
    <w:p w:rsidR="001C3106" w:rsidRPr="00E64761" w:rsidRDefault="00E64761">
      <w:pPr>
        <w:pStyle w:val="normal"/>
        <w:rPr>
          <w:b/>
        </w:rPr>
      </w:pPr>
      <w:proofErr w:type="spellStart"/>
      <w:r>
        <w:rPr>
          <w:b/>
        </w:rPr>
        <w:t>Cell</w:t>
      </w:r>
      <w:proofErr w:type="spellEnd"/>
      <w:r>
        <w:t>.</w:t>
      </w:r>
      <w:r w:rsidRPr="00E64761">
        <w:rPr>
          <w:b/>
        </w:rPr>
        <w:t>348/0132166</w:t>
      </w:r>
      <w:r w:rsidRPr="00E64761">
        <w:rPr>
          <w:b/>
        </w:rPr>
        <w:t xml:space="preserve"> </w:t>
      </w:r>
    </w:p>
    <w:p w:rsidR="001C3106" w:rsidRDefault="00E64761">
      <w:pPr>
        <w:pStyle w:val="normal"/>
        <w:rPr>
          <w:highlight w:val="green"/>
        </w:rPr>
      </w:pPr>
      <w:r>
        <w:rPr>
          <w:b/>
        </w:rPr>
        <w:t>Ufficio 0882/200646</w:t>
      </w:r>
    </w:p>
    <w:sectPr w:rsidR="001C3106" w:rsidSect="001C3106">
      <w:pgSz w:w="11909" w:h="16834"/>
      <w:pgMar w:top="850" w:right="1440" w:bottom="819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characterSpacingControl w:val="doNotCompress"/>
  <w:compat/>
  <w:rsids>
    <w:rsidRoot w:val="001C3106"/>
    <w:rsid w:val="001C3106"/>
    <w:rsid w:val="00E647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"/>
    <w:next w:val="normal"/>
    <w:rsid w:val="001C3106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"/>
    <w:next w:val="normal"/>
    <w:rsid w:val="001C3106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"/>
    <w:next w:val="normal"/>
    <w:rsid w:val="001C3106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"/>
    <w:next w:val="normal"/>
    <w:rsid w:val="001C3106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"/>
    <w:next w:val="normal"/>
    <w:rsid w:val="001C3106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"/>
    <w:next w:val="normal"/>
    <w:rsid w:val="001C3106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1C3106"/>
  </w:style>
  <w:style w:type="table" w:customStyle="1" w:styleId="TableNormal">
    <w:name w:val="Table Normal"/>
    <w:rsid w:val="001C310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1C3106"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"/>
    <w:next w:val="normal"/>
    <w:rsid w:val="001C3106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rsid w:val="001C310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647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6476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90</Words>
  <Characters>515</Characters>
  <Application>Microsoft Office Word</Application>
  <DocSecurity>0</DocSecurity>
  <Lines>4</Lines>
  <Paragraphs>1</Paragraphs>
  <ScaleCrop>false</ScaleCrop>
  <Company>Olidata S.p.A.</Company>
  <LinksUpToDate>false</LinksUpToDate>
  <CharactersWithSpaces>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cletoguglielmo.trent</cp:lastModifiedBy>
  <cp:revision>2</cp:revision>
  <dcterms:created xsi:type="dcterms:W3CDTF">2024-03-27T07:37:00Z</dcterms:created>
  <dcterms:modified xsi:type="dcterms:W3CDTF">2024-03-27T07:43:00Z</dcterms:modified>
</cp:coreProperties>
</file>