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2B" w:rsidRDefault="00D07790"/>
    <w:p w:rsidR="00585A71" w:rsidRDefault="00585A71" w:rsidP="00860C1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860C13" w:rsidRDefault="00860C13" w:rsidP="00860C1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860C13">
        <w:rPr>
          <w:b/>
          <w:sz w:val="32"/>
          <w:szCs w:val="32"/>
        </w:rPr>
        <w:t>COMUNICATO STAMPA</w:t>
      </w:r>
    </w:p>
    <w:p w:rsidR="00860C13" w:rsidRDefault="00860C13" w:rsidP="00860C1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4A5FF8" w:rsidRDefault="004A5FF8" w:rsidP="00860C1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C40074" w:rsidRPr="0092013C" w:rsidRDefault="00585A71" w:rsidP="0092013C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92013C">
        <w:rPr>
          <w:b/>
          <w:sz w:val="52"/>
          <w:szCs w:val="52"/>
        </w:rPr>
        <w:t xml:space="preserve">AVIS SAN SEVERO: </w:t>
      </w:r>
      <w:r w:rsidR="009C6A2B">
        <w:rPr>
          <w:b/>
          <w:sz w:val="52"/>
          <w:szCs w:val="52"/>
        </w:rPr>
        <w:t>IL 16 DICEMBRE ULTIMA DONAZIONE DEL 2017</w:t>
      </w:r>
    </w:p>
    <w:p w:rsidR="00997323" w:rsidRPr="00997323" w:rsidRDefault="00997323" w:rsidP="00860C13">
      <w:pPr>
        <w:spacing w:line="240" w:lineRule="auto"/>
        <w:contextualSpacing/>
        <w:jc w:val="center"/>
        <w:rPr>
          <w:b/>
        </w:rPr>
      </w:pPr>
    </w:p>
    <w:p w:rsidR="00860C13" w:rsidRDefault="003231BF" w:rsidP="00860C13">
      <w:pPr>
        <w:spacing w:line="240" w:lineRule="auto"/>
        <w:contextualSpacing/>
        <w:jc w:val="center"/>
        <w:rPr>
          <w:i/>
        </w:rPr>
      </w:pPr>
      <w:r>
        <w:rPr>
          <w:i/>
        </w:rPr>
        <w:t xml:space="preserve">Vincenzo </w:t>
      </w:r>
      <w:proofErr w:type="spellStart"/>
      <w:r>
        <w:rPr>
          <w:i/>
        </w:rPr>
        <w:t>Minischetti</w:t>
      </w:r>
      <w:proofErr w:type="spellEnd"/>
      <w:r>
        <w:rPr>
          <w:i/>
        </w:rPr>
        <w:t xml:space="preserve">, presidente AVIS San Severo: </w:t>
      </w:r>
      <w:r w:rsidR="00F16C04">
        <w:rPr>
          <w:i/>
        </w:rPr>
        <w:t>“</w:t>
      </w:r>
      <w:r w:rsidR="00F16C04">
        <w:rPr>
          <w:rFonts w:cstheme="minorHAnsi"/>
          <w:i/>
        </w:rPr>
        <w:t>È</w:t>
      </w:r>
      <w:r>
        <w:rPr>
          <w:i/>
        </w:rPr>
        <w:t xml:space="preserve"> stato un anno intenso di attività di raccolta sangue e piastrine. Un grande plauso a donatori e volontari per l’impegno dato</w:t>
      </w:r>
      <w:r w:rsidR="00F16C04">
        <w:rPr>
          <w:i/>
        </w:rPr>
        <w:t>”</w:t>
      </w:r>
      <w:r>
        <w:rPr>
          <w:i/>
        </w:rPr>
        <w:t>.</w:t>
      </w:r>
    </w:p>
    <w:p w:rsidR="00860C13" w:rsidRDefault="00860C13" w:rsidP="00860C13">
      <w:pPr>
        <w:spacing w:line="240" w:lineRule="auto"/>
        <w:contextualSpacing/>
        <w:jc w:val="both"/>
      </w:pPr>
    </w:p>
    <w:p w:rsidR="00C35C88" w:rsidRDefault="00C91E02" w:rsidP="00C91E02">
      <w:pPr>
        <w:tabs>
          <w:tab w:val="left" w:pos="1236"/>
        </w:tabs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ab/>
      </w:r>
    </w:p>
    <w:p w:rsidR="00585A71" w:rsidRDefault="009C6A2B" w:rsidP="00585A71">
      <w:pPr>
        <w:spacing w:line="240" w:lineRule="auto"/>
        <w:contextualSpacing/>
        <w:jc w:val="both"/>
        <w:rPr>
          <w:bCs/>
        </w:rPr>
      </w:pPr>
      <w:r>
        <w:rPr>
          <w:b/>
          <w:bCs/>
        </w:rPr>
        <w:t xml:space="preserve">Il 16 dicembre </w:t>
      </w:r>
      <w:r w:rsidR="00F16C04">
        <w:rPr>
          <w:bCs/>
        </w:rPr>
        <w:t>ci sarà</w:t>
      </w:r>
      <w:r>
        <w:rPr>
          <w:bCs/>
        </w:rPr>
        <w:t xml:space="preserve"> l’ultima </w:t>
      </w:r>
      <w:r w:rsidRPr="009C6A2B">
        <w:rPr>
          <w:b/>
          <w:bCs/>
        </w:rPr>
        <w:t>donazione di sangue e piastrine</w:t>
      </w:r>
      <w:r>
        <w:rPr>
          <w:bCs/>
        </w:rPr>
        <w:t xml:space="preserve"> del 2017 </w:t>
      </w:r>
      <w:r w:rsidR="003231BF">
        <w:rPr>
          <w:bCs/>
        </w:rPr>
        <w:t>presso la sede</w:t>
      </w:r>
      <w:r>
        <w:rPr>
          <w:bCs/>
        </w:rPr>
        <w:t xml:space="preserve"> </w:t>
      </w:r>
      <w:r w:rsidR="00585A71" w:rsidRPr="00585A71">
        <w:rPr>
          <w:b/>
          <w:bCs/>
        </w:rPr>
        <w:t>A</w:t>
      </w:r>
      <w:r w:rsidR="00585A71" w:rsidRPr="00E60C1C">
        <w:rPr>
          <w:b/>
          <w:bCs/>
        </w:rPr>
        <w:t xml:space="preserve">VIS Comunale San Severo </w:t>
      </w:r>
      <w:r w:rsidRPr="009C6A2B">
        <w:rPr>
          <w:bCs/>
        </w:rPr>
        <w:t xml:space="preserve">in </w:t>
      </w:r>
      <w:r w:rsidR="003231BF">
        <w:rPr>
          <w:b/>
          <w:bCs/>
        </w:rPr>
        <w:t xml:space="preserve">via </w:t>
      </w:r>
      <w:proofErr w:type="spellStart"/>
      <w:r w:rsidR="003231BF">
        <w:rPr>
          <w:b/>
          <w:bCs/>
        </w:rPr>
        <w:t>Daunia</w:t>
      </w:r>
      <w:proofErr w:type="spellEnd"/>
      <w:r w:rsidR="003231BF">
        <w:rPr>
          <w:b/>
          <w:bCs/>
        </w:rPr>
        <w:t>, 12, d</w:t>
      </w:r>
      <w:r>
        <w:rPr>
          <w:b/>
          <w:bCs/>
        </w:rPr>
        <w:t>alle ore 8 alle 12</w:t>
      </w:r>
      <w:r w:rsidR="003231BF">
        <w:rPr>
          <w:b/>
          <w:bCs/>
        </w:rPr>
        <w:t xml:space="preserve">, </w:t>
      </w:r>
      <w:r>
        <w:rPr>
          <w:bCs/>
        </w:rPr>
        <w:t>in collaborazione con il</w:t>
      </w:r>
      <w:r w:rsidR="00585A71">
        <w:rPr>
          <w:bCs/>
        </w:rPr>
        <w:t xml:space="preserve"> </w:t>
      </w:r>
      <w:r w:rsidR="00585A71" w:rsidRPr="009F124F">
        <w:rPr>
          <w:b/>
          <w:bCs/>
        </w:rPr>
        <w:t xml:space="preserve">Servizio di Medicina Trasfusionale di </w:t>
      </w:r>
      <w:r w:rsidR="00585A71">
        <w:rPr>
          <w:b/>
          <w:bCs/>
        </w:rPr>
        <w:t>“</w:t>
      </w:r>
      <w:r w:rsidR="00585A71" w:rsidRPr="009F124F">
        <w:rPr>
          <w:b/>
          <w:bCs/>
        </w:rPr>
        <w:t>Casa Sollievo della Sofferenza</w:t>
      </w:r>
      <w:r w:rsidR="00585A71">
        <w:rPr>
          <w:b/>
          <w:bCs/>
        </w:rPr>
        <w:t>”</w:t>
      </w:r>
      <w:r w:rsidR="00585A71" w:rsidRPr="009F124F">
        <w:rPr>
          <w:b/>
          <w:bCs/>
        </w:rPr>
        <w:t xml:space="preserve"> di San Giovanni Rotondo</w:t>
      </w:r>
      <w:r w:rsidR="00585A71">
        <w:rPr>
          <w:bCs/>
        </w:rPr>
        <w:t>.</w:t>
      </w:r>
    </w:p>
    <w:p w:rsidR="00780472" w:rsidRDefault="00780472" w:rsidP="00585A71">
      <w:pPr>
        <w:spacing w:line="240" w:lineRule="auto"/>
        <w:contextualSpacing/>
        <w:jc w:val="both"/>
        <w:rPr>
          <w:bCs/>
        </w:rPr>
      </w:pPr>
    </w:p>
    <w:p w:rsidR="00780472" w:rsidRDefault="00780472" w:rsidP="00585A71">
      <w:pPr>
        <w:spacing w:line="240" w:lineRule="auto"/>
        <w:contextualSpacing/>
        <w:jc w:val="both"/>
        <w:rPr>
          <w:bCs/>
        </w:rPr>
      </w:pPr>
      <w:r>
        <w:rPr>
          <w:bCs/>
        </w:rPr>
        <w:t>Continua l’</w:t>
      </w:r>
      <w:r w:rsidR="007E4B51">
        <w:rPr>
          <w:bCs/>
        </w:rPr>
        <w:t xml:space="preserve">impegno di </w:t>
      </w:r>
      <w:r w:rsidRPr="003D3FE2">
        <w:rPr>
          <w:b/>
          <w:bCs/>
        </w:rPr>
        <w:t xml:space="preserve">AVIS Comunale San Severo </w:t>
      </w:r>
      <w:r>
        <w:rPr>
          <w:bCs/>
        </w:rPr>
        <w:t>a favore della raccolta</w:t>
      </w:r>
      <w:r w:rsidR="007E4B51">
        <w:rPr>
          <w:bCs/>
        </w:rPr>
        <w:t xml:space="preserve"> di sangue per i </w:t>
      </w:r>
      <w:proofErr w:type="spellStart"/>
      <w:r w:rsidR="007E4B51">
        <w:rPr>
          <w:bCs/>
        </w:rPr>
        <w:t>presì</w:t>
      </w:r>
      <w:r>
        <w:rPr>
          <w:bCs/>
        </w:rPr>
        <w:t>di</w:t>
      </w:r>
      <w:proofErr w:type="spellEnd"/>
      <w:r>
        <w:rPr>
          <w:bCs/>
        </w:rPr>
        <w:t xml:space="preserve"> ospedalieri di zona finalizzata</w:t>
      </w:r>
      <w:r w:rsidR="003D3FE2">
        <w:rPr>
          <w:bCs/>
        </w:rPr>
        <w:t>:</w:t>
      </w:r>
      <w:r>
        <w:rPr>
          <w:bCs/>
        </w:rPr>
        <w:t xml:space="preserve"> </w:t>
      </w:r>
      <w:r w:rsidR="003D3FE2">
        <w:rPr>
          <w:bCs/>
        </w:rPr>
        <w:t>ai</w:t>
      </w:r>
      <w:r w:rsidR="003D3FE2" w:rsidRPr="00FA0CE1">
        <w:rPr>
          <w:bCs/>
        </w:rPr>
        <w:t xml:space="preserve"> servizi di </w:t>
      </w:r>
      <w:r w:rsidR="003D3FE2" w:rsidRPr="00C541B0">
        <w:rPr>
          <w:b/>
          <w:bCs/>
        </w:rPr>
        <w:t>primo soccorso e di emergenza/urgenza</w:t>
      </w:r>
      <w:r w:rsidR="003D3FE2" w:rsidRPr="00FA0CE1">
        <w:rPr>
          <w:bCs/>
        </w:rPr>
        <w:t>;</w:t>
      </w:r>
      <w:r w:rsidR="003D3FE2">
        <w:rPr>
          <w:bCs/>
        </w:rPr>
        <w:t xml:space="preserve"> </w:t>
      </w:r>
      <w:r w:rsidR="003D3FE2" w:rsidRPr="00FA0CE1">
        <w:rPr>
          <w:bCs/>
        </w:rPr>
        <w:t xml:space="preserve">in molti </w:t>
      </w:r>
      <w:r w:rsidR="003D3FE2" w:rsidRPr="00C541B0">
        <w:rPr>
          <w:b/>
          <w:bCs/>
        </w:rPr>
        <w:t>interventi chirurgici</w:t>
      </w:r>
      <w:r w:rsidR="003D3FE2" w:rsidRPr="00FA0CE1">
        <w:rPr>
          <w:bCs/>
        </w:rPr>
        <w:t xml:space="preserve"> e </w:t>
      </w:r>
      <w:r w:rsidR="003D3FE2" w:rsidRPr="00C541B0">
        <w:rPr>
          <w:b/>
          <w:bCs/>
        </w:rPr>
        <w:t>trapianti di organo e di midollo osseo</w:t>
      </w:r>
      <w:r w:rsidR="003D3FE2" w:rsidRPr="00FA0CE1">
        <w:rPr>
          <w:bCs/>
        </w:rPr>
        <w:t>;</w:t>
      </w:r>
      <w:r w:rsidR="003D3FE2">
        <w:rPr>
          <w:bCs/>
        </w:rPr>
        <w:t xml:space="preserve"> </w:t>
      </w:r>
      <w:r w:rsidR="003D3FE2" w:rsidRPr="00FA0CE1">
        <w:rPr>
          <w:bCs/>
        </w:rPr>
        <w:t xml:space="preserve">nella cura delle </w:t>
      </w:r>
      <w:r w:rsidR="003D3FE2" w:rsidRPr="00C541B0">
        <w:rPr>
          <w:b/>
          <w:bCs/>
        </w:rPr>
        <w:t>malattie oncologiche ed ematologiche</w:t>
      </w:r>
      <w:r w:rsidR="003D3FE2" w:rsidRPr="00FA0CE1">
        <w:rPr>
          <w:bCs/>
        </w:rPr>
        <w:t>;</w:t>
      </w:r>
      <w:r w:rsidR="003D3FE2">
        <w:rPr>
          <w:bCs/>
        </w:rPr>
        <w:t xml:space="preserve"> </w:t>
      </w:r>
      <w:r w:rsidR="003D3FE2" w:rsidRPr="00FA0CE1">
        <w:rPr>
          <w:bCs/>
        </w:rPr>
        <w:t xml:space="preserve">in varie forme di </w:t>
      </w:r>
      <w:r w:rsidR="003D3FE2" w:rsidRPr="00C541B0">
        <w:rPr>
          <w:b/>
          <w:bCs/>
        </w:rPr>
        <w:t>anemia cronica, immunodeficienze, emofilia</w:t>
      </w:r>
      <w:r w:rsidR="003D3FE2" w:rsidRPr="00FA0CE1">
        <w:rPr>
          <w:bCs/>
        </w:rPr>
        <w:t>.</w:t>
      </w:r>
    </w:p>
    <w:p w:rsidR="003D3FE2" w:rsidRDefault="003D3FE2" w:rsidP="00585A71">
      <w:pPr>
        <w:spacing w:line="240" w:lineRule="auto"/>
        <w:contextualSpacing/>
        <w:jc w:val="both"/>
        <w:rPr>
          <w:bCs/>
        </w:rPr>
      </w:pPr>
    </w:p>
    <w:p w:rsidR="00780472" w:rsidRPr="00E60C1C" w:rsidRDefault="003D3FE2" w:rsidP="00585A71">
      <w:pPr>
        <w:spacing w:line="240" w:lineRule="auto"/>
        <w:contextualSpacing/>
        <w:jc w:val="both"/>
        <w:rPr>
          <w:bCs/>
        </w:rPr>
      </w:pPr>
      <w:r>
        <w:rPr>
          <w:bCs/>
        </w:rPr>
        <w:t>“</w:t>
      </w:r>
      <w:r w:rsidR="00F16C04" w:rsidRPr="00F16C04">
        <w:rPr>
          <w:bCs/>
        </w:rPr>
        <w:t xml:space="preserve">È stato un anno intenso di attività di raccolta sangue e piastrine. Un grande plauso a donatori e volontari per l’impegno dato </w:t>
      </w:r>
      <w:r w:rsidR="00C541B0">
        <w:rPr>
          <w:bCs/>
        </w:rPr>
        <w:t xml:space="preserve">– dichiara </w:t>
      </w:r>
      <w:r w:rsidR="00C541B0" w:rsidRPr="00980A1A">
        <w:rPr>
          <w:b/>
          <w:bCs/>
        </w:rPr>
        <w:t xml:space="preserve">Vincenzo </w:t>
      </w:r>
      <w:proofErr w:type="spellStart"/>
      <w:r w:rsidR="00C541B0" w:rsidRPr="00980A1A">
        <w:rPr>
          <w:b/>
          <w:bCs/>
        </w:rPr>
        <w:t>Minischetti</w:t>
      </w:r>
      <w:proofErr w:type="spellEnd"/>
      <w:r w:rsidR="00C541B0">
        <w:rPr>
          <w:bCs/>
        </w:rPr>
        <w:t xml:space="preserve">, presidente AVIS Comunale San Severo, che </w:t>
      </w:r>
      <w:r w:rsidR="00F16C04">
        <w:rPr>
          <w:bCs/>
        </w:rPr>
        <w:t>continua</w:t>
      </w:r>
      <w:r w:rsidR="00C541B0">
        <w:rPr>
          <w:bCs/>
        </w:rPr>
        <w:t xml:space="preserve"> –</w:t>
      </w:r>
      <w:r w:rsidR="00F16C04">
        <w:rPr>
          <w:bCs/>
        </w:rPr>
        <w:t>grazie al</w:t>
      </w:r>
      <w:r w:rsidR="006C264C">
        <w:rPr>
          <w:bCs/>
        </w:rPr>
        <w:t xml:space="preserve">le </w:t>
      </w:r>
      <w:proofErr w:type="spellStart"/>
      <w:r w:rsidR="006C264C">
        <w:rPr>
          <w:bCs/>
        </w:rPr>
        <w:t>équipes</w:t>
      </w:r>
      <w:proofErr w:type="spellEnd"/>
      <w:r w:rsidR="006C264C">
        <w:rPr>
          <w:bCs/>
        </w:rPr>
        <w:t xml:space="preserve"> del</w:t>
      </w:r>
      <w:r w:rsidR="00F16C04">
        <w:rPr>
          <w:bCs/>
        </w:rPr>
        <w:t xml:space="preserve"> Servizio di Medicina Trasfusionale dei </w:t>
      </w:r>
      <w:proofErr w:type="spellStart"/>
      <w:r w:rsidR="00F16C04">
        <w:rPr>
          <w:bCs/>
        </w:rPr>
        <w:t>presìdi</w:t>
      </w:r>
      <w:proofErr w:type="spellEnd"/>
      <w:r w:rsidR="00F16C04">
        <w:rPr>
          <w:bCs/>
        </w:rPr>
        <w:t xml:space="preserve"> ospedalieri di San Severo e San Giovanni Rotondo</w:t>
      </w:r>
      <w:r w:rsidR="006C264C">
        <w:rPr>
          <w:bCs/>
        </w:rPr>
        <w:t xml:space="preserve"> abbiamo raccolto tantissime sacche di sangue e piastrine, un risultato questo che ci rende orgogliosi perché </w:t>
      </w:r>
      <w:r w:rsidR="00B215A4">
        <w:rPr>
          <w:bCs/>
        </w:rPr>
        <w:t>siamo consapevoli di aver contribuito ad aiutare tante persone</w:t>
      </w:r>
      <w:r w:rsidR="00980A1A">
        <w:rPr>
          <w:bCs/>
        </w:rPr>
        <w:t>”.</w:t>
      </w:r>
    </w:p>
    <w:p w:rsidR="00585A71" w:rsidRDefault="00585A71" w:rsidP="00585A71">
      <w:pPr>
        <w:spacing w:line="240" w:lineRule="auto"/>
        <w:contextualSpacing/>
        <w:jc w:val="both"/>
        <w:rPr>
          <w:bCs/>
        </w:rPr>
      </w:pPr>
    </w:p>
    <w:p w:rsidR="00585A71" w:rsidRDefault="00980A1A" w:rsidP="00585A71">
      <w:pPr>
        <w:spacing w:line="240" w:lineRule="auto"/>
        <w:contextualSpacing/>
        <w:jc w:val="both"/>
        <w:rPr>
          <w:bCs/>
        </w:rPr>
      </w:pPr>
      <w:r w:rsidRPr="00980A1A">
        <w:rPr>
          <w:b/>
          <w:bCs/>
        </w:rPr>
        <w:t>Chi può donare il sangue?</w:t>
      </w:r>
      <w:r>
        <w:rPr>
          <w:bCs/>
        </w:rPr>
        <w:t xml:space="preserve"> </w:t>
      </w:r>
      <w:r w:rsidR="007E4B51">
        <w:rPr>
          <w:bCs/>
        </w:rPr>
        <w:t xml:space="preserve">Possono donare </w:t>
      </w:r>
      <w:r w:rsidR="00585A71">
        <w:rPr>
          <w:b/>
          <w:bCs/>
        </w:rPr>
        <w:t>donne e uomini dai 18 ai 65</w:t>
      </w:r>
      <w:r w:rsidR="00585A71" w:rsidRPr="00FA0CE1">
        <w:rPr>
          <w:b/>
          <w:bCs/>
        </w:rPr>
        <w:t xml:space="preserve"> anni</w:t>
      </w:r>
      <w:r w:rsidR="00585A71">
        <w:rPr>
          <w:bCs/>
        </w:rPr>
        <w:t xml:space="preserve"> a </w:t>
      </w:r>
      <w:r w:rsidR="00585A71" w:rsidRPr="00FA0CE1">
        <w:rPr>
          <w:b/>
          <w:bCs/>
        </w:rPr>
        <w:t>discrezione del medico responsabile della selezione</w:t>
      </w:r>
      <w:r w:rsidR="00585A71">
        <w:rPr>
          <w:bCs/>
        </w:rPr>
        <w:t xml:space="preserve">. Bisogna avere un peso non inferiore a 50 kg e uno </w:t>
      </w:r>
      <w:r w:rsidR="00585A71" w:rsidRPr="007600A4">
        <w:rPr>
          <w:b/>
          <w:bCs/>
        </w:rPr>
        <w:t>stato di salute buono correlato a uno stile di vita sano</w:t>
      </w:r>
      <w:r w:rsidR="00585A71">
        <w:rPr>
          <w:bCs/>
        </w:rPr>
        <w:t xml:space="preserve">. </w:t>
      </w:r>
      <w:r w:rsidR="00585A71" w:rsidRPr="00FA0CE1">
        <w:rPr>
          <w:bCs/>
        </w:rPr>
        <w:t>L’idoneità alla donazione viene stabilita mediante un colloquio personale e riservato, una valutazione clinica da parte di un medico e dopo aver effettuato gli esami di laboratorio (prima donazione differita) previsti per garantire la sicurezza del donatore e del ricevente.</w:t>
      </w:r>
      <w:r w:rsidR="00585A71">
        <w:rPr>
          <w:bCs/>
        </w:rPr>
        <w:t xml:space="preserve"> </w:t>
      </w:r>
    </w:p>
    <w:p w:rsidR="00585A71" w:rsidRDefault="00585A71" w:rsidP="00585A71">
      <w:pPr>
        <w:spacing w:line="240" w:lineRule="auto"/>
        <w:contextualSpacing/>
        <w:jc w:val="both"/>
        <w:rPr>
          <w:bCs/>
        </w:rPr>
      </w:pPr>
    </w:p>
    <w:p w:rsidR="00585A71" w:rsidRDefault="00585A71" w:rsidP="00585A71">
      <w:pPr>
        <w:spacing w:line="240" w:lineRule="auto"/>
        <w:contextualSpacing/>
        <w:jc w:val="both"/>
        <w:rPr>
          <w:bCs/>
        </w:rPr>
      </w:pPr>
      <w:r w:rsidRPr="00505FBA">
        <w:rPr>
          <w:bCs/>
        </w:rPr>
        <w:t xml:space="preserve">Il mattino del prelievo è preferibile aver fatto una </w:t>
      </w:r>
      <w:r w:rsidRPr="009D094B">
        <w:rPr>
          <w:b/>
          <w:bCs/>
        </w:rPr>
        <w:t>colazione leggera</w:t>
      </w:r>
      <w:r w:rsidRPr="00505FBA">
        <w:rPr>
          <w:bCs/>
        </w:rPr>
        <w:t xml:space="preserve"> a base di frutta fresca o spremute, tè o caffè poco zuccherati, pane non condito o altri carboidrati semplici.</w:t>
      </w:r>
      <w:r>
        <w:rPr>
          <w:bCs/>
        </w:rPr>
        <w:t xml:space="preserve"> Al termine della donazione i volontari avranno modo di rifocillarsi presso il nostro punto ristoro con acqua, caffè, tè, succhi di frutta, merendine. </w:t>
      </w:r>
    </w:p>
    <w:p w:rsidR="00585A71" w:rsidRDefault="00585A71" w:rsidP="00585A71">
      <w:pPr>
        <w:spacing w:line="240" w:lineRule="auto"/>
        <w:contextualSpacing/>
        <w:jc w:val="both"/>
        <w:rPr>
          <w:bCs/>
        </w:rPr>
      </w:pPr>
    </w:p>
    <w:p w:rsidR="00585A71" w:rsidRDefault="00585A71" w:rsidP="00585A71">
      <w:pPr>
        <w:spacing w:line="240" w:lineRule="auto"/>
        <w:contextualSpacing/>
        <w:jc w:val="both"/>
        <w:rPr>
          <w:bCs/>
        </w:rPr>
      </w:pPr>
    </w:p>
    <w:p w:rsidR="009F124F" w:rsidRDefault="009F124F" w:rsidP="00D037A8">
      <w:pPr>
        <w:spacing w:line="240" w:lineRule="auto"/>
        <w:contextualSpacing/>
        <w:jc w:val="both"/>
        <w:rPr>
          <w:bCs/>
        </w:rPr>
      </w:pPr>
    </w:p>
    <w:p w:rsidR="00860C13" w:rsidRDefault="00860C13" w:rsidP="00860C13">
      <w:pPr>
        <w:spacing w:line="240" w:lineRule="auto"/>
        <w:contextualSpacing/>
        <w:jc w:val="both"/>
      </w:pPr>
      <w:r>
        <w:t>Il Presidente</w:t>
      </w:r>
    </w:p>
    <w:p w:rsidR="00860C13" w:rsidRPr="004A5FF8" w:rsidRDefault="00860C13" w:rsidP="00860C13">
      <w:pPr>
        <w:spacing w:line="240" w:lineRule="auto"/>
        <w:contextualSpacing/>
        <w:jc w:val="both"/>
        <w:rPr>
          <w:b/>
        </w:rPr>
      </w:pPr>
      <w:r w:rsidRPr="004A5FF8">
        <w:rPr>
          <w:b/>
        </w:rPr>
        <w:t xml:space="preserve">Vincenzo </w:t>
      </w:r>
      <w:proofErr w:type="spellStart"/>
      <w:r w:rsidRPr="004A5FF8">
        <w:rPr>
          <w:b/>
        </w:rPr>
        <w:t>Minischetti</w:t>
      </w:r>
      <w:proofErr w:type="spellEnd"/>
    </w:p>
    <w:p w:rsidR="00860C13" w:rsidRDefault="00860C13" w:rsidP="00860C13">
      <w:pPr>
        <w:spacing w:line="240" w:lineRule="auto"/>
        <w:contextualSpacing/>
        <w:jc w:val="both"/>
      </w:pPr>
    </w:p>
    <w:p w:rsidR="00860C13" w:rsidRDefault="00860C13" w:rsidP="00860C13">
      <w:pPr>
        <w:spacing w:line="240" w:lineRule="auto"/>
        <w:contextualSpacing/>
        <w:jc w:val="both"/>
      </w:pPr>
      <w:r>
        <w:t>Il consigliere delegato alla Comunicazione</w:t>
      </w:r>
    </w:p>
    <w:p w:rsidR="00860C13" w:rsidRPr="004A5FF8" w:rsidRDefault="00860C13" w:rsidP="00860C13">
      <w:pPr>
        <w:spacing w:line="240" w:lineRule="auto"/>
        <w:contextualSpacing/>
        <w:jc w:val="both"/>
        <w:rPr>
          <w:b/>
        </w:rPr>
      </w:pPr>
      <w:r w:rsidRPr="004A5FF8">
        <w:rPr>
          <w:b/>
        </w:rPr>
        <w:t>Giorgio Ventricelli</w:t>
      </w:r>
    </w:p>
    <w:p w:rsidR="00860C13" w:rsidRPr="00860C13" w:rsidRDefault="00860C13" w:rsidP="00860C13">
      <w:pPr>
        <w:spacing w:line="240" w:lineRule="auto"/>
        <w:contextualSpacing/>
        <w:jc w:val="both"/>
      </w:pPr>
      <w:r>
        <w:t>349.2605176</w:t>
      </w:r>
    </w:p>
    <w:sectPr w:rsidR="00860C13" w:rsidRPr="00860C13" w:rsidSect="0069469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90" w:rsidRDefault="00D07790" w:rsidP="00860C13">
      <w:pPr>
        <w:spacing w:after="0" w:line="240" w:lineRule="auto"/>
      </w:pPr>
      <w:r>
        <w:separator/>
      </w:r>
    </w:p>
  </w:endnote>
  <w:endnote w:type="continuationSeparator" w:id="0">
    <w:p w:rsidR="00D07790" w:rsidRDefault="00D07790" w:rsidP="0086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90" w:rsidRDefault="00D07790" w:rsidP="00860C13">
      <w:pPr>
        <w:spacing w:after="0" w:line="240" w:lineRule="auto"/>
      </w:pPr>
      <w:r>
        <w:separator/>
      </w:r>
    </w:p>
  </w:footnote>
  <w:footnote w:type="continuationSeparator" w:id="0">
    <w:p w:rsidR="00D07790" w:rsidRDefault="00D07790" w:rsidP="0086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13" w:rsidRPr="00860C13" w:rsidRDefault="00860C13" w:rsidP="00860C1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-718820</wp:posOffset>
          </wp:positionV>
          <wp:extent cx="1947545" cy="788035"/>
          <wp:effectExtent l="19050" t="0" r="0" b="0"/>
          <wp:wrapSquare wrapText="bothSides"/>
          <wp:docPr id="1" name="Immagine 0" descr="20140716111951!Logo_AV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16111951!Logo_AV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54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60C13"/>
    <w:rsid w:val="00111F26"/>
    <w:rsid w:val="00126EC7"/>
    <w:rsid w:val="00140194"/>
    <w:rsid w:val="00152E8D"/>
    <w:rsid w:val="001C1EED"/>
    <w:rsid w:val="0027707C"/>
    <w:rsid w:val="00291802"/>
    <w:rsid w:val="003231BF"/>
    <w:rsid w:val="00332943"/>
    <w:rsid w:val="003500CD"/>
    <w:rsid w:val="003509FA"/>
    <w:rsid w:val="00367049"/>
    <w:rsid w:val="003D3FE2"/>
    <w:rsid w:val="004A1362"/>
    <w:rsid w:val="004A5FF8"/>
    <w:rsid w:val="004F49D2"/>
    <w:rsid w:val="00502A54"/>
    <w:rsid w:val="00504B4C"/>
    <w:rsid w:val="00585A71"/>
    <w:rsid w:val="00633FB3"/>
    <w:rsid w:val="006475A9"/>
    <w:rsid w:val="0069469E"/>
    <w:rsid w:val="006C264C"/>
    <w:rsid w:val="006C61BD"/>
    <w:rsid w:val="007600A4"/>
    <w:rsid w:val="00780472"/>
    <w:rsid w:val="007A056D"/>
    <w:rsid w:val="007E4B51"/>
    <w:rsid w:val="00820B60"/>
    <w:rsid w:val="00844A94"/>
    <w:rsid w:val="00860C13"/>
    <w:rsid w:val="008A4CBC"/>
    <w:rsid w:val="008C412F"/>
    <w:rsid w:val="0092013C"/>
    <w:rsid w:val="00953577"/>
    <w:rsid w:val="00953E3E"/>
    <w:rsid w:val="0097684C"/>
    <w:rsid w:val="00980A1A"/>
    <w:rsid w:val="00997323"/>
    <w:rsid w:val="009C6A2B"/>
    <w:rsid w:val="009F124F"/>
    <w:rsid w:val="00A53798"/>
    <w:rsid w:val="00B11BAB"/>
    <w:rsid w:val="00B215A4"/>
    <w:rsid w:val="00B77D40"/>
    <w:rsid w:val="00B90013"/>
    <w:rsid w:val="00B96ED5"/>
    <w:rsid w:val="00BB4316"/>
    <w:rsid w:val="00C35C88"/>
    <w:rsid w:val="00C40074"/>
    <w:rsid w:val="00C42BF2"/>
    <w:rsid w:val="00C541B0"/>
    <w:rsid w:val="00C91E02"/>
    <w:rsid w:val="00D037A8"/>
    <w:rsid w:val="00D07790"/>
    <w:rsid w:val="00D345D6"/>
    <w:rsid w:val="00E37EB3"/>
    <w:rsid w:val="00EB7A79"/>
    <w:rsid w:val="00F16C04"/>
    <w:rsid w:val="00F32D0C"/>
    <w:rsid w:val="00F66361"/>
    <w:rsid w:val="00F8769E"/>
    <w:rsid w:val="00FA0CE1"/>
    <w:rsid w:val="00FD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69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0C13"/>
  </w:style>
  <w:style w:type="paragraph" w:styleId="Pidipagina">
    <w:name w:val="footer"/>
    <w:basedOn w:val="Normale"/>
    <w:link w:val="PidipaginaCarattere"/>
    <w:uiPriority w:val="99"/>
    <w:semiHidden/>
    <w:unhideWhenUsed/>
    <w:rsid w:val="0086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0C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C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37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77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9430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559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6760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439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8013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3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16</cp:revision>
  <dcterms:created xsi:type="dcterms:W3CDTF">2017-05-18T07:10:00Z</dcterms:created>
  <dcterms:modified xsi:type="dcterms:W3CDTF">2017-12-14T15:24:00Z</dcterms:modified>
</cp:coreProperties>
</file>