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2B" w:rsidRDefault="001D13FA"/>
    <w:p w:rsidR="00585A71" w:rsidRDefault="00585A71" w:rsidP="00860C13">
      <w:pPr>
        <w:spacing w:line="240" w:lineRule="auto"/>
        <w:contextualSpacing/>
        <w:jc w:val="center"/>
        <w:rPr>
          <w:b/>
          <w:sz w:val="32"/>
          <w:szCs w:val="32"/>
        </w:rPr>
      </w:pPr>
    </w:p>
    <w:p w:rsidR="00860C13" w:rsidRDefault="00860C13" w:rsidP="00860C13">
      <w:pPr>
        <w:spacing w:line="240" w:lineRule="auto"/>
        <w:contextualSpacing/>
        <w:jc w:val="center"/>
        <w:rPr>
          <w:b/>
          <w:sz w:val="32"/>
          <w:szCs w:val="32"/>
        </w:rPr>
      </w:pPr>
      <w:r w:rsidRPr="00860C13">
        <w:rPr>
          <w:b/>
          <w:sz w:val="32"/>
          <w:szCs w:val="32"/>
        </w:rPr>
        <w:t>COMUNICATO STAMPA</w:t>
      </w:r>
    </w:p>
    <w:p w:rsidR="00860C13" w:rsidRDefault="00860C13" w:rsidP="00860C13">
      <w:pPr>
        <w:spacing w:line="240" w:lineRule="auto"/>
        <w:contextualSpacing/>
        <w:jc w:val="center"/>
        <w:rPr>
          <w:b/>
          <w:sz w:val="32"/>
          <w:szCs w:val="32"/>
        </w:rPr>
      </w:pPr>
    </w:p>
    <w:p w:rsidR="004A5FF8" w:rsidRDefault="004A5FF8" w:rsidP="00860C13">
      <w:pPr>
        <w:spacing w:line="240" w:lineRule="auto"/>
        <w:contextualSpacing/>
        <w:jc w:val="center"/>
        <w:rPr>
          <w:b/>
          <w:sz w:val="32"/>
          <w:szCs w:val="32"/>
        </w:rPr>
      </w:pPr>
    </w:p>
    <w:p w:rsidR="00C40074" w:rsidRPr="0092013C" w:rsidRDefault="003436A7" w:rsidP="0092013C">
      <w:pPr>
        <w:spacing w:line="240" w:lineRule="auto"/>
        <w:contextualSpacing/>
        <w:jc w:val="center"/>
        <w:rPr>
          <w:b/>
          <w:sz w:val="52"/>
          <w:szCs w:val="52"/>
        </w:rPr>
      </w:pPr>
      <w:r>
        <w:rPr>
          <w:b/>
          <w:sz w:val="52"/>
          <w:szCs w:val="52"/>
        </w:rPr>
        <w:t>AVIS SAN SEVERO</w:t>
      </w:r>
      <w:r w:rsidR="00A919EA">
        <w:rPr>
          <w:b/>
          <w:sz w:val="52"/>
          <w:szCs w:val="52"/>
        </w:rPr>
        <w:t>: IL 24 MARZO DONAZIONE SANGUE</w:t>
      </w:r>
    </w:p>
    <w:p w:rsidR="00997323" w:rsidRPr="00997323" w:rsidRDefault="00997323" w:rsidP="00860C13">
      <w:pPr>
        <w:spacing w:line="240" w:lineRule="auto"/>
        <w:contextualSpacing/>
        <w:jc w:val="center"/>
        <w:rPr>
          <w:b/>
        </w:rPr>
      </w:pPr>
    </w:p>
    <w:p w:rsidR="00860C13" w:rsidRDefault="003436A7" w:rsidP="00860C13">
      <w:pPr>
        <w:spacing w:line="240" w:lineRule="auto"/>
        <w:contextualSpacing/>
        <w:jc w:val="center"/>
        <w:rPr>
          <w:i/>
        </w:rPr>
      </w:pPr>
      <w:r>
        <w:rPr>
          <w:i/>
        </w:rPr>
        <w:t>Vincenzo</w:t>
      </w:r>
      <w:r w:rsidR="009B5476">
        <w:rPr>
          <w:i/>
        </w:rPr>
        <w:t xml:space="preserve"> </w:t>
      </w:r>
      <w:proofErr w:type="spellStart"/>
      <w:r w:rsidR="009B5476">
        <w:rPr>
          <w:i/>
        </w:rPr>
        <w:t>Minischetti</w:t>
      </w:r>
      <w:proofErr w:type="spellEnd"/>
      <w:r w:rsidR="009B5476">
        <w:rPr>
          <w:i/>
        </w:rPr>
        <w:t>: “Abbiamo bisogno di giovani donatori di sangue per affrontare le continue emergenze presenti e future: il ricambio generazionale è una necessità</w:t>
      </w:r>
      <w:r w:rsidR="00BD5334">
        <w:rPr>
          <w:i/>
        </w:rPr>
        <w:t xml:space="preserve"> cui stiamo cercando di far fronte”.</w:t>
      </w:r>
    </w:p>
    <w:p w:rsidR="00860C13" w:rsidRDefault="00860C13" w:rsidP="00860C13">
      <w:pPr>
        <w:spacing w:line="240" w:lineRule="auto"/>
        <w:contextualSpacing/>
        <w:jc w:val="both"/>
      </w:pPr>
    </w:p>
    <w:p w:rsidR="00C35C88" w:rsidRDefault="00C91E02" w:rsidP="00C91E02">
      <w:pPr>
        <w:tabs>
          <w:tab w:val="left" w:pos="1236"/>
        </w:tabs>
        <w:spacing w:line="240" w:lineRule="auto"/>
        <w:contextualSpacing/>
        <w:jc w:val="both"/>
        <w:rPr>
          <w:b/>
          <w:bCs/>
        </w:rPr>
      </w:pPr>
      <w:r>
        <w:rPr>
          <w:b/>
          <w:bCs/>
        </w:rPr>
        <w:tab/>
      </w:r>
    </w:p>
    <w:p w:rsidR="00585A71" w:rsidRDefault="003436A7" w:rsidP="00585A71">
      <w:pPr>
        <w:spacing w:line="240" w:lineRule="auto"/>
        <w:contextualSpacing/>
        <w:jc w:val="both"/>
        <w:rPr>
          <w:bCs/>
        </w:rPr>
      </w:pPr>
      <w:r w:rsidRPr="003436A7">
        <w:rPr>
          <w:bCs/>
        </w:rPr>
        <w:t>Il</w:t>
      </w:r>
      <w:r w:rsidR="00A919EA">
        <w:rPr>
          <w:b/>
          <w:bCs/>
        </w:rPr>
        <w:t xml:space="preserve"> 24 marzo </w:t>
      </w:r>
      <w:r w:rsidRPr="003436A7">
        <w:rPr>
          <w:bCs/>
        </w:rPr>
        <w:t>l’</w:t>
      </w:r>
      <w:r w:rsidR="00585A71" w:rsidRPr="00585A71">
        <w:rPr>
          <w:b/>
          <w:bCs/>
        </w:rPr>
        <w:t>A</w:t>
      </w:r>
      <w:r w:rsidR="00585A71" w:rsidRPr="00E60C1C">
        <w:rPr>
          <w:b/>
          <w:bCs/>
        </w:rPr>
        <w:t xml:space="preserve">VIS Comunale San Severo </w:t>
      </w:r>
      <w:r w:rsidRPr="003436A7">
        <w:rPr>
          <w:bCs/>
        </w:rPr>
        <w:t>organizza</w:t>
      </w:r>
      <w:r>
        <w:rPr>
          <w:b/>
          <w:bCs/>
        </w:rPr>
        <w:t xml:space="preserve"> </w:t>
      </w:r>
      <w:r w:rsidRPr="003436A7">
        <w:rPr>
          <w:bCs/>
        </w:rPr>
        <w:t>presso la sua sede</w:t>
      </w:r>
      <w:r>
        <w:rPr>
          <w:b/>
          <w:bCs/>
        </w:rPr>
        <w:t xml:space="preserve"> </w:t>
      </w:r>
      <w:r w:rsidR="009C6A2B" w:rsidRPr="009C6A2B">
        <w:rPr>
          <w:bCs/>
        </w:rPr>
        <w:t xml:space="preserve">in </w:t>
      </w:r>
      <w:r w:rsidR="003231BF">
        <w:rPr>
          <w:b/>
          <w:bCs/>
        </w:rPr>
        <w:t xml:space="preserve">via </w:t>
      </w:r>
      <w:proofErr w:type="spellStart"/>
      <w:r w:rsidR="003231BF">
        <w:rPr>
          <w:b/>
          <w:bCs/>
        </w:rPr>
        <w:t>Daunia</w:t>
      </w:r>
      <w:proofErr w:type="spellEnd"/>
      <w:r w:rsidR="003231BF">
        <w:rPr>
          <w:b/>
          <w:bCs/>
        </w:rPr>
        <w:t>, 12, d</w:t>
      </w:r>
      <w:r w:rsidR="009C6A2B">
        <w:rPr>
          <w:b/>
          <w:bCs/>
        </w:rPr>
        <w:t>alle ore 8 alle 12</w:t>
      </w:r>
      <w:r w:rsidR="003231BF">
        <w:rPr>
          <w:b/>
          <w:bCs/>
        </w:rPr>
        <w:t>,</w:t>
      </w:r>
      <w:r w:rsidR="007D6D55">
        <w:rPr>
          <w:b/>
          <w:bCs/>
        </w:rPr>
        <w:t xml:space="preserve"> </w:t>
      </w:r>
      <w:r w:rsidR="007D6D55">
        <w:rPr>
          <w:bCs/>
        </w:rPr>
        <w:t>una raccolta di sangue intero</w:t>
      </w:r>
      <w:r>
        <w:rPr>
          <w:b/>
          <w:bCs/>
        </w:rPr>
        <w:t xml:space="preserve"> </w:t>
      </w:r>
      <w:r w:rsidR="009C6A2B">
        <w:rPr>
          <w:bCs/>
        </w:rPr>
        <w:t>in collaborazione con il</w:t>
      </w:r>
      <w:r w:rsidR="00585A71">
        <w:rPr>
          <w:bCs/>
        </w:rPr>
        <w:t xml:space="preserve"> </w:t>
      </w:r>
      <w:r w:rsidR="00585A71" w:rsidRPr="009F124F">
        <w:rPr>
          <w:b/>
          <w:bCs/>
        </w:rPr>
        <w:t xml:space="preserve">Servizio di Medicina Trasfusionale di </w:t>
      </w:r>
      <w:r w:rsidR="00585A71">
        <w:rPr>
          <w:b/>
          <w:bCs/>
        </w:rPr>
        <w:t>“</w:t>
      </w:r>
      <w:r w:rsidR="00585A71" w:rsidRPr="009F124F">
        <w:rPr>
          <w:b/>
          <w:bCs/>
        </w:rPr>
        <w:t>Casa Sollievo della Sofferenza</w:t>
      </w:r>
      <w:r w:rsidR="00585A71">
        <w:rPr>
          <w:b/>
          <w:bCs/>
        </w:rPr>
        <w:t>”</w:t>
      </w:r>
      <w:r w:rsidR="00585A71" w:rsidRPr="009F124F">
        <w:rPr>
          <w:b/>
          <w:bCs/>
        </w:rPr>
        <w:t xml:space="preserve"> di San Giovanni Rotondo</w:t>
      </w:r>
      <w:r>
        <w:rPr>
          <w:bCs/>
        </w:rPr>
        <w:t>.</w:t>
      </w:r>
    </w:p>
    <w:p w:rsidR="00F53D41" w:rsidRDefault="00F53D41" w:rsidP="00585A71">
      <w:pPr>
        <w:spacing w:line="240" w:lineRule="auto"/>
        <w:contextualSpacing/>
        <w:jc w:val="both"/>
        <w:rPr>
          <w:bCs/>
        </w:rPr>
      </w:pPr>
    </w:p>
    <w:p w:rsidR="00F53D41" w:rsidRDefault="00F53D41" w:rsidP="00585A71">
      <w:pPr>
        <w:spacing w:line="240" w:lineRule="auto"/>
        <w:contextualSpacing/>
        <w:jc w:val="both"/>
        <w:rPr>
          <w:bCs/>
        </w:rPr>
      </w:pPr>
      <w:r>
        <w:rPr>
          <w:bCs/>
        </w:rPr>
        <w:t xml:space="preserve">Chi donerà il sangue nella giornata del 24 marzo potrà anche vincere uno delle cinque uova di Pasqua dell’Associazione AGAPE, messe in palio da AVIS San Severo. “Una goccia di sangue è una boccata d’amore per chi soffre – dice </w:t>
      </w:r>
      <w:r w:rsidRPr="00F53D41">
        <w:rPr>
          <w:b/>
          <w:bCs/>
        </w:rPr>
        <w:t xml:space="preserve">Vincenzo </w:t>
      </w:r>
      <w:proofErr w:type="spellStart"/>
      <w:r w:rsidRPr="00F53D41">
        <w:rPr>
          <w:b/>
          <w:bCs/>
        </w:rPr>
        <w:t>Minischetti</w:t>
      </w:r>
      <w:proofErr w:type="spellEnd"/>
      <w:r>
        <w:rPr>
          <w:bCs/>
        </w:rPr>
        <w:t>, presidente AVIS Comunale San Severo, che continua – a fine mattinata ci sarà l’estrazione delle uova di cioccolato e chi avrà donato il sangue potrà vincerne una, oltre a ricevere un gradito omaggio in ricordo della giornata”.</w:t>
      </w:r>
    </w:p>
    <w:p w:rsidR="00DA704B" w:rsidRDefault="00DA704B" w:rsidP="00A919EA">
      <w:pPr>
        <w:spacing w:line="240" w:lineRule="auto"/>
        <w:contextualSpacing/>
        <w:jc w:val="both"/>
        <w:rPr>
          <w:bCs/>
        </w:rPr>
      </w:pPr>
    </w:p>
    <w:p w:rsidR="00A919EA" w:rsidRDefault="00DA704B" w:rsidP="00A919EA">
      <w:pPr>
        <w:spacing w:line="240" w:lineRule="auto"/>
        <w:contextualSpacing/>
        <w:jc w:val="both"/>
        <w:rPr>
          <w:bCs/>
        </w:rPr>
      </w:pPr>
      <w:r>
        <w:rPr>
          <w:bCs/>
        </w:rPr>
        <w:t xml:space="preserve">Per consentire ai donatori o aspiranti tali di organizzare al meglio la propria donazione, </w:t>
      </w:r>
      <w:r w:rsidRPr="00DA704B">
        <w:rPr>
          <w:b/>
          <w:bCs/>
        </w:rPr>
        <w:t>AVIS San Severo</w:t>
      </w:r>
      <w:r>
        <w:rPr>
          <w:bCs/>
        </w:rPr>
        <w:t xml:space="preserve"> ha realizzato una </w:t>
      </w:r>
      <w:r w:rsidRPr="00DA704B">
        <w:rPr>
          <w:b/>
          <w:bCs/>
        </w:rPr>
        <w:t>calendario</w:t>
      </w:r>
      <w:r>
        <w:rPr>
          <w:b/>
          <w:bCs/>
        </w:rPr>
        <w:t xml:space="preserve"> delle donazioni</w:t>
      </w:r>
      <w:r>
        <w:rPr>
          <w:bCs/>
        </w:rPr>
        <w:t xml:space="preserve"> di formato tascabile, disponibile in sede, dove sono evidenziate tutte le date previste per la </w:t>
      </w:r>
      <w:r w:rsidRPr="00DA704B">
        <w:rPr>
          <w:b/>
          <w:bCs/>
        </w:rPr>
        <w:t>donazione di sangue</w:t>
      </w:r>
      <w:r>
        <w:rPr>
          <w:bCs/>
        </w:rPr>
        <w:t xml:space="preserve"> o di </w:t>
      </w:r>
      <w:r w:rsidRPr="00DA704B">
        <w:rPr>
          <w:b/>
          <w:bCs/>
        </w:rPr>
        <w:t>aferesi</w:t>
      </w:r>
      <w:r>
        <w:rPr>
          <w:bCs/>
        </w:rPr>
        <w:t xml:space="preserve"> (donazione piastrine). </w:t>
      </w:r>
    </w:p>
    <w:p w:rsidR="00DA704B" w:rsidRDefault="00DA704B" w:rsidP="00A919EA">
      <w:pPr>
        <w:spacing w:line="240" w:lineRule="auto"/>
        <w:contextualSpacing/>
        <w:jc w:val="both"/>
        <w:rPr>
          <w:bCs/>
        </w:rPr>
      </w:pPr>
    </w:p>
    <w:p w:rsidR="00F53D41" w:rsidRDefault="00DA704B" w:rsidP="00A919EA">
      <w:pPr>
        <w:spacing w:line="240" w:lineRule="auto"/>
        <w:contextualSpacing/>
        <w:jc w:val="both"/>
        <w:rPr>
          <w:bCs/>
        </w:rPr>
      </w:pPr>
      <w:r>
        <w:rPr>
          <w:bCs/>
        </w:rPr>
        <w:t xml:space="preserve">Ad </w:t>
      </w:r>
      <w:r w:rsidRPr="00DA704B">
        <w:rPr>
          <w:b/>
          <w:bCs/>
        </w:rPr>
        <w:t>aprile</w:t>
      </w:r>
      <w:r>
        <w:rPr>
          <w:bCs/>
        </w:rPr>
        <w:t xml:space="preserve">, sarà possibile donare nelle giornate di: </w:t>
      </w:r>
      <w:r w:rsidRPr="00DA704B">
        <w:rPr>
          <w:b/>
          <w:bCs/>
        </w:rPr>
        <w:t>domenica 8</w:t>
      </w:r>
      <w:r>
        <w:rPr>
          <w:bCs/>
        </w:rPr>
        <w:t xml:space="preserve"> (sangue intero), </w:t>
      </w:r>
      <w:r w:rsidRPr="00DA704B">
        <w:rPr>
          <w:b/>
          <w:bCs/>
        </w:rPr>
        <w:t>sabato 14</w:t>
      </w:r>
      <w:r>
        <w:rPr>
          <w:bCs/>
        </w:rPr>
        <w:t xml:space="preserve"> (sangue intero e aferesi) e </w:t>
      </w:r>
      <w:r w:rsidRPr="00DA704B">
        <w:rPr>
          <w:b/>
          <w:bCs/>
        </w:rPr>
        <w:t>domenica 22</w:t>
      </w:r>
      <w:r>
        <w:rPr>
          <w:bCs/>
        </w:rPr>
        <w:t xml:space="preserve"> (sangue intero).</w:t>
      </w:r>
      <w:r w:rsidR="006C2E75">
        <w:rPr>
          <w:bCs/>
        </w:rPr>
        <w:t xml:space="preserve"> </w:t>
      </w:r>
    </w:p>
    <w:p w:rsidR="00F53D41" w:rsidRDefault="00F53D41" w:rsidP="00A919EA">
      <w:pPr>
        <w:spacing w:line="240" w:lineRule="auto"/>
        <w:contextualSpacing/>
        <w:jc w:val="both"/>
        <w:rPr>
          <w:bCs/>
        </w:rPr>
      </w:pPr>
    </w:p>
    <w:p w:rsidR="00DA704B" w:rsidRDefault="00DA704B" w:rsidP="00A919EA">
      <w:pPr>
        <w:spacing w:line="240" w:lineRule="auto"/>
        <w:contextualSpacing/>
        <w:jc w:val="both"/>
        <w:rPr>
          <w:bCs/>
        </w:rPr>
      </w:pPr>
    </w:p>
    <w:p w:rsidR="00585A71" w:rsidRDefault="00980A1A" w:rsidP="00585A71">
      <w:pPr>
        <w:spacing w:line="240" w:lineRule="auto"/>
        <w:contextualSpacing/>
        <w:jc w:val="both"/>
        <w:rPr>
          <w:bCs/>
        </w:rPr>
      </w:pPr>
      <w:r w:rsidRPr="00980A1A">
        <w:rPr>
          <w:b/>
          <w:bCs/>
        </w:rPr>
        <w:t>Chi può donare il sangue?</w:t>
      </w:r>
      <w:r>
        <w:rPr>
          <w:bCs/>
        </w:rPr>
        <w:t xml:space="preserve"> </w:t>
      </w:r>
      <w:r w:rsidR="007E4B51">
        <w:rPr>
          <w:bCs/>
        </w:rPr>
        <w:t xml:space="preserve">Possono donare </w:t>
      </w:r>
      <w:r w:rsidR="00585A71">
        <w:rPr>
          <w:b/>
          <w:bCs/>
        </w:rPr>
        <w:t>donne e uomini dai 18 ai 65</w:t>
      </w:r>
      <w:r w:rsidR="00585A71" w:rsidRPr="00FA0CE1">
        <w:rPr>
          <w:b/>
          <w:bCs/>
        </w:rPr>
        <w:t xml:space="preserve"> anni</w:t>
      </w:r>
      <w:r w:rsidR="00585A71">
        <w:rPr>
          <w:bCs/>
        </w:rPr>
        <w:t xml:space="preserve"> a </w:t>
      </w:r>
      <w:r w:rsidR="00585A71" w:rsidRPr="00FA0CE1">
        <w:rPr>
          <w:b/>
          <w:bCs/>
        </w:rPr>
        <w:t>discrezione del medico responsabile della selezione</w:t>
      </w:r>
      <w:r w:rsidR="00585A71">
        <w:rPr>
          <w:bCs/>
        </w:rPr>
        <w:t xml:space="preserve">. Bisogna avere un peso non inferiore a 50 kg e uno </w:t>
      </w:r>
      <w:r w:rsidR="00585A71" w:rsidRPr="007600A4">
        <w:rPr>
          <w:b/>
          <w:bCs/>
        </w:rPr>
        <w:t>stato di salute buono correlato a uno stile di vita sano</w:t>
      </w:r>
      <w:r w:rsidR="00585A71">
        <w:rPr>
          <w:bCs/>
        </w:rPr>
        <w:t xml:space="preserve">. </w:t>
      </w:r>
      <w:r w:rsidR="00585A71" w:rsidRPr="00FA0CE1">
        <w:rPr>
          <w:bCs/>
        </w:rPr>
        <w:t>L’idoneità alla donazione viene stabilita mediante un colloquio personale e riservato, una valutazione clinica da parte di un medico e dopo aver effettuato gli esami di laboratorio (prima donazione differita) previsti per garantire la sicurezza del donatore e del ricevente.</w:t>
      </w:r>
      <w:r w:rsidR="00585A71">
        <w:rPr>
          <w:bCs/>
        </w:rPr>
        <w:t xml:space="preserve"> </w:t>
      </w:r>
    </w:p>
    <w:p w:rsidR="00585A71" w:rsidRDefault="00585A71" w:rsidP="00585A71">
      <w:pPr>
        <w:spacing w:line="240" w:lineRule="auto"/>
        <w:contextualSpacing/>
        <w:jc w:val="both"/>
        <w:rPr>
          <w:bCs/>
        </w:rPr>
      </w:pPr>
    </w:p>
    <w:p w:rsidR="00585A71" w:rsidRDefault="00585A71" w:rsidP="00585A71">
      <w:pPr>
        <w:spacing w:line="240" w:lineRule="auto"/>
        <w:contextualSpacing/>
        <w:jc w:val="both"/>
        <w:rPr>
          <w:bCs/>
        </w:rPr>
      </w:pPr>
      <w:r w:rsidRPr="00505FBA">
        <w:rPr>
          <w:bCs/>
        </w:rPr>
        <w:t xml:space="preserve">Il mattino del prelievo è preferibile aver fatto una </w:t>
      </w:r>
      <w:r w:rsidRPr="009D094B">
        <w:rPr>
          <w:b/>
          <w:bCs/>
        </w:rPr>
        <w:t>colazione leggera</w:t>
      </w:r>
      <w:r w:rsidRPr="00505FBA">
        <w:rPr>
          <w:bCs/>
        </w:rPr>
        <w:t xml:space="preserve"> a base di frutta fresca o spremute, tè o caffè poco zuccherati, pane non condito o altri carboidrati semplici.</w:t>
      </w:r>
      <w:r>
        <w:rPr>
          <w:bCs/>
        </w:rPr>
        <w:t xml:space="preserve"> Al termine della donazione i volontari avranno modo di rifocillarsi presso il nostro punto ristoro con acqua, caffè, tè, succhi di frutta, merendine. </w:t>
      </w:r>
    </w:p>
    <w:p w:rsidR="00585A71" w:rsidRDefault="00585A71" w:rsidP="00585A71">
      <w:pPr>
        <w:spacing w:line="240" w:lineRule="auto"/>
        <w:contextualSpacing/>
        <w:jc w:val="both"/>
        <w:rPr>
          <w:bCs/>
        </w:rPr>
      </w:pPr>
    </w:p>
    <w:p w:rsidR="00585A71" w:rsidRDefault="00585A71" w:rsidP="00585A71">
      <w:pPr>
        <w:spacing w:line="240" w:lineRule="auto"/>
        <w:contextualSpacing/>
        <w:jc w:val="both"/>
        <w:rPr>
          <w:bCs/>
        </w:rPr>
      </w:pPr>
    </w:p>
    <w:p w:rsidR="009F124F" w:rsidRDefault="009F124F" w:rsidP="00D037A8">
      <w:pPr>
        <w:spacing w:line="240" w:lineRule="auto"/>
        <w:contextualSpacing/>
        <w:jc w:val="both"/>
        <w:rPr>
          <w:bCs/>
        </w:rPr>
      </w:pPr>
    </w:p>
    <w:p w:rsidR="00860C13" w:rsidRDefault="00860C13" w:rsidP="00860C13">
      <w:pPr>
        <w:spacing w:line="240" w:lineRule="auto"/>
        <w:contextualSpacing/>
        <w:jc w:val="both"/>
      </w:pPr>
      <w:r>
        <w:t>Il Presidente</w:t>
      </w:r>
    </w:p>
    <w:p w:rsidR="00860C13" w:rsidRPr="004A5FF8" w:rsidRDefault="00860C13" w:rsidP="00860C13">
      <w:pPr>
        <w:spacing w:line="240" w:lineRule="auto"/>
        <w:contextualSpacing/>
        <w:jc w:val="both"/>
        <w:rPr>
          <w:b/>
        </w:rPr>
      </w:pPr>
      <w:r w:rsidRPr="004A5FF8">
        <w:rPr>
          <w:b/>
        </w:rPr>
        <w:t xml:space="preserve">Vincenzo </w:t>
      </w:r>
      <w:proofErr w:type="spellStart"/>
      <w:r w:rsidRPr="004A5FF8">
        <w:rPr>
          <w:b/>
        </w:rPr>
        <w:t>Minischetti</w:t>
      </w:r>
      <w:proofErr w:type="spellEnd"/>
    </w:p>
    <w:p w:rsidR="00860C13" w:rsidRDefault="00860C13" w:rsidP="00860C13">
      <w:pPr>
        <w:spacing w:line="240" w:lineRule="auto"/>
        <w:contextualSpacing/>
        <w:jc w:val="both"/>
      </w:pPr>
    </w:p>
    <w:p w:rsidR="00860C13" w:rsidRDefault="00860C13" w:rsidP="00860C13">
      <w:pPr>
        <w:spacing w:line="240" w:lineRule="auto"/>
        <w:contextualSpacing/>
        <w:jc w:val="both"/>
      </w:pPr>
      <w:r>
        <w:t>Il consigliere delegato alla Comunicazione</w:t>
      </w:r>
    </w:p>
    <w:p w:rsidR="00860C13" w:rsidRPr="004A5FF8" w:rsidRDefault="00860C13" w:rsidP="00860C13">
      <w:pPr>
        <w:spacing w:line="240" w:lineRule="auto"/>
        <w:contextualSpacing/>
        <w:jc w:val="both"/>
        <w:rPr>
          <w:b/>
        </w:rPr>
      </w:pPr>
      <w:r w:rsidRPr="004A5FF8">
        <w:rPr>
          <w:b/>
        </w:rPr>
        <w:t>Giorgio Ventricelli</w:t>
      </w:r>
    </w:p>
    <w:p w:rsidR="00860C13" w:rsidRPr="00860C13" w:rsidRDefault="00860C13" w:rsidP="00860C13">
      <w:pPr>
        <w:spacing w:line="240" w:lineRule="auto"/>
        <w:contextualSpacing/>
        <w:jc w:val="both"/>
      </w:pPr>
      <w:r>
        <w:lastRenderedPageBreak/>
        <w:t>349.2605176</w:t>
      </w:r>
    </w:p>
    <w:sectPr w:rsidR="00860C13" w:rsidRPr="00860C13" w:rsidSect="0069469E">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FA" w:rsidRDefault="001D13FA" w:rsidP="00860C13">
      <w:pPr>
        <w:spacing w:after="0" w:line="240" w:lineRule="auto"/>
      </w:pPr>
      <w:r>
        <w:separator/>
      </w:r>
    </w:p>
  </w:endnote>
  <w:endnote w:type="continuationSeparator" w:id="0">
    <w:p w:rsidR="001D13FA" w:rsidRDefault="001D13FA" w:rsidP="00860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FA" w:rsidRDefault="001D13FA" w:rsidP="00860C13">
      <w:pPr>
        <w:spacing w:after="0" w:line="240" w:lineRule="auto"/>
      </w:pPr>
      <w:r>
        <w:separator/>
      </w:r>
    </w:p>
  </w:footnote>
  <w:footnote w:type="continuationSeparator" w:id="0">
    <w:p w:rsidR="001D13FA" w:rsidRDefault="001D13FA" w:rsidP="00860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13" w:rsidRPr="00860C13" w:rsidRDefault="00860C13" w:rsidP="00860C13">
    <w:pPr>
      <w:pStyle w:val="Intestazione"/>
    </w:pPr>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posOffset>-718820</wp:posOffset>
          </wp:positionV>
          <wp:extent cx="1947545" cy="788035"/>
          <wp:effectExtent l="19050" t="0" r="0" b="0"/>
          <wp:wrapSquare wrapText="bothSides"/>
          <wp:docPr id="1" name="Immagine 0" descr="20140716111951!Logo_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16111951!Logo_AVIS.jpg"/>
                  <pic:cNvPicPr/>
                </pic:nvPicPr>
                <pic:blipFill>
                  <a:blip r:embed="rId1"/>
                  <a:stretch>
                    <a:fillRect/>
                  </a:stretch>
                </pic:blipFill>
                <pic:spPr>
                  <a:xfrm>
                    <a:off x="0" y="0"/>
                    <a:ext cx="1947545" cy="78803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29698"/>
  </w:hdrShapeDefaults>
  <w:footnotePr>
    <w:footnote w:id="-1"/>
    <w:footnote w:id="0"/>
  </w:footnotePr>
  <w:endnotePr>
    <w:endnote w:id="-1"/>
    <w:endnote w:id="0"/>
  </w:endnotePr>
  <w:compat/>
  <w:rsids>
    <w:rsidRoot w:val="00860C13"/>
    <w:rsid w:val="000D418C"/>
    <w:rsid w:val="00111F26"/>
    <w:rsid w:val="00126EC7"/>
    <w:rsid w:val="00140194"/>
    <w:rsid w:val="00140B66"/>
    <w:rsid w:val="00152E8D"/>
    <w:rsid w:val="001C1EED"/>
    <w:rsid w:val="001D13FA"/>
    <w:rsid w:val="00215ACE"/>
    <w:rsid w:val="0027707C"/>
    <w:rsid w:val="00291802"/>
    <w:rsid w:val="003231BF"/>
    <w:rsid w:val="00332943"/>
    <w:rsid w:val="003436A7"/>
    <w:rsid w:val="003500CD"/>
    <w:rsid w:val="003509FA"/>
    <w:rsid w:val="00367049"/>
    <w:rsid w:val="003D3FE2"/>
    <w:rsid w:val="004A1362"/>
    <w:rsid w:val="004A5FF8"/>
    <w:rsid w:val="004F49D2"/>
    <w:rsid w:val="00502A54"/>
    <w:rsid w:val="00504B4C"/>
    <w:rsid w:val="00585A71"/>
    <w:rsid w:val="00633FB3"/>
    <w:rsid w:val="006475A9"/>
    <w:rsid w:val="0069469E"/>
    <w:rsid w:val="006C264C"/>
    <w:rsid w:val="006C2E75"/>
    <w:rsid w:val="006C61BD"/>
    <w:rsid w:val="006D098B"/>
    <w:rsid w:val="007024B9"/>
    <w:rsid w:val="007600A4"/>
    <w:rsid w:val="00780472"/>
    <w:rsid w:val="007A056D"/>
    <w:rsid w:val="007D6D55"/>
    <w:rsid w:val="007E4B51"/>
    <w:rsid w:val="00820B60"/>
    <w:rsid w:val="00844A94"/>
    <w:rsid w:val="00860C13"/>
    <w:rsid w:val="008A4CBC"/>
    <w:rsid w:val="008C412F"/>
    <w:rsid w:val="0092013C"/>
    <w:rsid w:val="00953577"/>
    <w:rsid w:val="00953E3E"/>
    <w:rsid w:val="0097684C"/>
    <w:rsid w:val="00980A1A"/>
    <w:rsid w:val="00997323"/>
    <w:rsid w:val="009B5476"/>
    <w:rsid w:val="009C6A2B"/>
    <w:rsid w:val="009F124F"/>
    <w:rsid w:val="00A42B5A"/>
    <w:rsid w:val="00A53798"/>
    <w:rsid w:val="00A919EA"/>
    <w:rsid w:val="00B11BAB"/>
    <w:rsid w:val="00B215A4"/>
    <w:rsid w:val="00B77D40"/>
    <w:rsid w:val="00B90013"/>
    <w:rsid w:val="00B92683"/>
    <w:rsid w:val="00B96ED5"/>
    <w:rsid w:val="00BB4316"/>
    <w:rsid w:val="00BD5334"/>
    <w:rsid w:val="00C35C88"/>
    <w:rsid w:val="00C40074"/>
    <w:rsid w:val="00C42BF2"/>
    <w:rsid w:val="00C541B0"/>
    <w:rsid w:val="00C61867"/>
    <w:rsid w:val="00C91E02"/>
    <w:rsid w:val="00D037A8"/>
    <w:rsid w:val="00D07790"/>
    <w:rsid w:val="00D345D6"/>
    <w:rsid w:val="00DA704B"/>
    <w:rsid w:val="00E37EB3"/>
    <w:rsid w:val="00EB7A79"/>
    <w:rsid w:val="00F16C04"/>
    <w:rsid w:val="00F32D0C"/>
    <w:rsid w:val="00F53D41"/>
    <w:rsid w:val="00F66361"/>
    <w:rsid w:val="00F8769E"/>
    <w:rsid w:val="00FA0CE1"/>
    <w:rsid w:val="00FD67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46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60C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60C13"/>
  </w:style>
  <w:style w:type="paragraph" w:styleId="Pidipagina">
    <w:name w:val="footer"/>
    <w:basedOn w:val="Normale"/>
    <w:link w:val="PidipaginaCarattere"/>
    <w:uiPriority w:val="99"/>
    <w:semiHidden/>
    <w:unhideWhenUsed/>
    <w:rsid w:val="00860C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60C13"/>
  </w:style>
  <w:style w:type="paragraph" w:styleId="Testofumetto">
    <w:name w:val="Balloon Text"/>
    <w:basedOn w:val="Normale"/>
    <w:link w:val="TestofumettoCarattere"/>
    <w:uiPriority w:val="99"/>
    <w:semiHidden/>
    <w:unhideWhenUsed/>
    <w:rsid w:val="00860C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0C13"/>
    <w:rPr>
      <w:rFonts w:ascii="Tahoma" w:hAnsi="Tahoma" w:cs="Tahoma"/>
      <w:sz w:val="16"/>
      <w:szCs w:val="16"/>
    </w:rPr>
  </w:style>
  <w:style w:type="character" w:styleId="Collegamentoipertestuale">
    <w:name w:val="Hyperlink"/>
    <w:basedOn w:val="Carpredefinitoparagrafo"/>
    <w:uiPriority w:val="99"/>
    <w:unhideWhenUsed/>
    <w:rsid w:val="00D037A8"/>
    <w:rPr>
      <w:color w:val="0000FF" w:themeColor="hyperlink"/>
      <w:u w:val="single"/>
    </w:rPr>
  </w:style>
  <w:style w:type="paragraph" w:styleId="NormaleWeb">
    <w:name w:val="Normal (Web)"/>
    <w:basedOn w:val="Normale"/>
    <w:uiPriority w:val="99"/>
    <w:semiHidden/>
    <w:unhideWhenUsed/>
    <w:rsid w:val="0078047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5267983">
      <w:bodyDiv w:val="1"/>
      <w:marLeft w:val="0"/>
      <w:marRight w:val="0"/>
      <w:marTop w:val="0"/>
      <w:marBottom w:val="0"/>
      <w:divBdr>
        <w:top w:val="none" w:sz="0" w:space="0" w:color="auto"/>
        <w:left w:val="none" w:sz="0" w:space="0" w:color="auto"/>
        <w:bottom w:val="none" w:sz="0" w:space="0" w:color="auto"/>
        <w:right w:val="none" w:sz="0" w:space="0" w:color="auto"/>
      </w:divBdr>
    </w:div>
    <w:div w:id="175508822">
      <w:bodyDiv w:val="1"/>
      <w:marLeft w:val="0"/>
      <w:marRight w:val="0"/>
      <w:marTop w:val="0"/>
      <w:marBottom w:val="0"/>
      <w:divBdr>
        <w:top w:val="none" w:sz="0" w:space="0" w:color="auto"/>
        <w:left w:val="none" w:sz="0" w:space="0" w:color="auto"/>
        <w:bottom w:val="none" w:sz="0" w:space="0" w:color="auto"/>
        <w:right w:val="none" w:sz="0" w:space="0" w:color="auto"/>
      </w:divBdr>
      <w:divsChild>
        <w:div w:id="2136211772">
          <w:marLeft w:val="0"/>
          <w:marRight w:val="0"/>
          <w:marTop w:val="0"/>
          <w:marBottom w:val="475"/>
          <w:divBdr>
            <w:top w:val="none" w:sz="0" w:space="0" w:color="auto"/>
            <w:left w:val="none" w:sz="0" w:space="0" w:color="auto"/>
            <w:bottom w:val="none" w:sz="0" w:space="0" w:color="auto"/>
            <w:right w:val="none" w:sz="0" w:space="0" w:color="auto"/>
          </w:divBdr>
          <w:divsChild>
            <w:div w:id="124858234">
              <w:marLeft w:val="0"/>
              <w:marRight w:val="0"/>
              <w:marTop w:val="0"/>
              <w:marBottom w:val="0"/>
              <w:divBdr>
                <w:top w:val="none" w:sz="0" w:space="0" w:color="auto"/>
                <w:left w:val="none" w:sz="0" w:space="0" w:color="auto"/>
                <w:bottom w:val="none" w:sz="0" w:space="0" w:color="auto"/>
                <w:right w:val="none" w:sz="0" w:space="0" w:color="auto"/>
              </w:divBdr>
            </w:div>
          </w:divsChild>
        </w:div>
        <w:div w:id="211239430">
          <w:marLeft w:val="0"/>
          <w:marRight w:val="0"/>
          <w:marTop w:val="0"/>
          <w:marBottom w:val="475"/>
          <w:divBdr>
            <w:top w:val="none" w:sz="0" w:space="0" w:color="auto"/>
            <w:left w:val="none" w:sz="0" w:space="0" w:color="auto"/>
            <w:bottom w:val="none" w:sz="0" w:space="0" w:color="auto"/>
            <w:right w:val="none" w:sz="0" w:space="0" w:color="auto"/>
          </w:divBdr>
          <w:divsChild>
            <w:div w:id="19101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61">
      <w:bodyDiv w:val="1"/>
      <w:marLeft w:val="0"/>
      <w:marRight w:val="0"/>
      <w:marTop w:val="0"/>
      <w:marBottom w:val="0"/>
      <w:divBdr>
        <w:top w:val="none" w:sz="0" w:space="0" w:color="auto"/>
        <w:left w:val="none" w:sz="0" w:space="0" w:color="auto"/>
        <w:bottom w:val="none" w:sz="0" w:space="0" w:color="auto"/>
        <w:right w:val="none" w:sz="0" w:space="0" w:color="auto"/>
      </w:divBdr>
      <w:divsChild>
        <w:div w:id="1155873229">
          <w:marLeft w:val="0"/>
          <w:marRight w:val="0"/>
          <w:marTop w:val="0"/>
          <w:marBottom w:val="0"/>
          <w:divBdr>
            <w:top w:val="none" w:sz="0" w:space="0" w:color="auto"/>
            <w:left w:val="none" w:sz="0" w:space="0" w:color="auto"/>
            <w:bottom w:val="none" w:sz="0" w:space="0" w:color="auto"/>
            <w:right w:val="none" w:sz="0" w:space="0" w:color="auto"/>
          </w:divBdr>
          <w:divsChild>
            <w:div w:id="515460230">
              <w:marLeft w:val="0"/>
              <w:marRight w:val="0"/>
              <w:marTop w:val="0"/>
              <w:marBottom w:val="0"/>
              <w:divBdr>
                <w:top w:val="none" w:sz="0" w:space="0" w:color="auto"/>
                <w:left w:val="none" w:sz="0" w:space="0" w:color="auto"/>
                <w:bottom w:val="none" w:sz="0" w:space="0" w:color="auto"/>
                <w:right w:val="none" w:sz="0" w:space="0" w:color="auto"/>
              </w:divBdr>
              <w:divsChild>
                <w:div w:id="1677924422">
                  <w:marLeft w:val="0"/>
                  <w:marRight w:val="0"/>
                  <w:marTop w:val="0"/>
                  <w:marBottom w:val="0"/>
                  <w:divBdr>
                    <w:top w:val="none" w:sz="0" w:space="0" w:color="auto"/>
                    <w:left w:val="none" w:sz="0" w:space="0" w:color="auto"/>
                    <w:bottom w:val="none" w:sz="0" w:space="0" w:color="auto"/>
                    <w:right w:val="none" w:sz="0" w:space="0" w:color="auto"/>
                  </w:divBdr>
                </w:div>
                <w:div w:id="1317607861">
                  <w:marLeft w:val="0"/>
                  <w:marRight w:val="0"/>
                  <w:marTop w:val="0"/>
                  <w:marBottom w:val="0"/>
                  <w:divBdr>
                    <w:top w:val="none" w:sz="0" w:space="0" w:color="auto"/>
                    <w:left w:val="none" w:sz="0" w:space="0" w:color="auto"/>
                    <w:bottom w:val="none" w:sz="0" w:space="0" w:color="auto"/>
                    <w:right w:val="none" w:sz="0" w:space="0" w:color="auto"/>
                  </w:divBdr>
                </w:div>
                <w:div w:id="890926993">
                  <w:marLeft w:val="0"/>
                  <w:marRight w:val="0"/>
                  <w:marTop w:val="0"/>
                  <w:marBottom w:val="0"/>
                  <w:divBdr>
                    <w:top w:val="none" w:sz="0" w:space="0" w:color="auto"/>
                    <w:left w:val="none" w:sz="0" w:space="0" w:color="auto"/>
                    <w:bottom w:val="none" w:sz="0" w:space="0" w:color="auto"/>
                    <w:right w:val="none" w:sz="0" w:space="0" w:color="auto"/>
                  </w:divBdr>
                </w:div>
                <w:div w:id="576062013">
                  <w:marLeft w:val="0"/>
                  <w:marRight w:val="0"/>
                  <w:marTop w:val="0"/>
                  <w:marBottom w:val="0"/>
                  <w:divBdr>
                    <w:top w:val="none" w:sz="0" w:space="0" w:color="auto"/>
                    <w:left w:val="none" w:sz="0" w:space="0" w:color="auto"/>
                    <w:bottom w:val="none" w:sz="0" w:space="0" w:color="auto"/>
                    <w:right w:val="none" w:sz="0" w:space="0" w:color="auto"/>
                  </w:divBdr>
                </w:div>
                <w:div w:id="1431469821">
                  <w:marLeft w:val="0"/>
                  <w:marRight w:val="0"/>
                  <w:marTop w:val="0"/>
                  <w:marBottom w:val="0"/>
                  <w:divBdr>
                    <w:top w:val="none" w:sz="0" w:space="0" w:color="auto"/>
                    <w:left w:val="none" w:sz="0" w:space="0" w:color="auto"/>
                    <w:bottom w:val="none" w:sz="0" w:space="0" w:color="auto"/>
                    <w:right w:val="none" w:sz="0" w:space="0" w:color="auto"/>
                  </w:divBdr>
                </w:div>
                <w:div w:id="1329478902">
                  <w:marLeft w:val="0"/>
                  <w:marRight w:val="0"/>
                  <w:marTop w:val="0"/>
                  <w:marBottom w:val="0"/>
                  <w:divBdr>
                    <w:top w:val="none" w:sz="0" w:space="0" w:color="auto"/>
                    <w:left w:val="none" w:sz="0" w:space="0" w:color="auto"/>
                    <w:bottom w:val="none" w:sz="0" w:space="0" w:color="auto"/>
                    <w:right w:val="none" w:sz="0" w:space="0" w:color="auto"/>
                  </w:divBdr>
                </w:div>
                <w:div w:id="133136959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941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24274">
      <w:bodyDiv w:val="1"/>
      <w:marLeft w:val="0"/>
      <w:marRight w:val="0"/>
      <w:marTop w:val="0"/>
      <w:marBottom w:val="0"/>
      <w:divBdr>
        <w:top w:val="none" w:sz="0" w:space="0" w:color="auto"/>
        <w:left w:val="none" w:sz="0" w:space="0" w:color="auto"/>
        <w:bottom w:val="none" w:sz="0" w:space="0" w:color="auto"/>
        <w:right w:val="none" w:sz="0" w:space="0" w:color="auto"/>
      </w:divBdr>
      <w:divsChild>
        <w:div w:id="1922910559">
          <w:marLeft w:val="0"/>
          <w:marRight w:val="0"/>
          <w:marTop w:val="0"/>
          <w:marBottom w:val="586"/>
          <w:divBdr>
            <w:top w:val="none" w:sz="0" w:space="0" w:color="auto"/>
            <w:left w:val="none" w:sz="0" w:space="0" w:color="auto"/>
            <w:bottom w:val="none" w:sz="0" w:space="0" w:color="auto"/>
            <w:right w:val="none" w:sz="0" w:space="0" w:color="auto"/>
          </w:divBdr>
          <w:divsChild>
            <w:div w:id="657614034">
              <w:marLeft w:val="0"/>
              <w:marRight w:val="0"/>
              <w:marTop w:val="0"/>
              <w:marBottom w:val="0"/>
              <w:divBdr>
                <w:top w:val="none" w:sz="0" w:space="0" w:color="auto"/>
                <w:left w:val="none" w:sz="0" w:space="0" w:color="auto"/>
                <w:bottom w:val="none" w:sz="0" w:space="0" w:color="auto"/>
                <w:right w:val="none" w:sz="0" w:space="0" w:color="auto"/>
              </w:divBdr>
            </w:div>
          </w:divsChild>
        </w:div>
        <w:div w:id="814566760">
          <w:marLeft w:val="0"/>
          <w:marRight w:val="0"/>
          <w:marTop w:val="0"/>
          <w:marBottom w:val="586"/>
          <w:divBdr>
            <w:top w:val="none" w:sz="0" w:space="0" w:color="auto"/>
            <w:left w:val="none" w:sz="0" w:space="0" w:color="auto"/>
            <w:bottom w:val="none" w:sz="0" w:space="0" w:color="auto"/>
            <w:right w:val="none" w:sz="0" w:space="0" w:color="auto"/>
          </w:divBdr>
          <w:divsChild>
            <w:div w:id="16385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7711">
      <w:bodyDiv w:val="1"/>
      <w:marLeft w:val="0"/>
      <w:marRight w:val="0"/>
      <w:marTop w:val="0"/>
      <w:marBottom w:val="0"/>
      <w:divBdr>
        <w:top w:val="none" w:sz="0" w:space="0" w:color="auto"/>
        <w:left w:val="none" w:sz="0" w:space="0" w:color="auto"/>
        <w:bottom w:val="none" w:sz="0" w:space="0" w:color="auto"/>
        <w:right w:val="none" w:sz="0" w:space="0" w:color="auto"/>
      </w:divBdr>
    </w:div>
    <w:div w:id="863327275">
      <w:bodyDiv w:val="1"/>
      <w:marLeft w:val="0"/>
      <w:marRight w:val="0"/>
      <w:marTop w:val="0"/>
      <w:marBottom w:val="0"/>
      <w:divBdr>
        <w:top w:val="none" w:sz="0" w:space="0" w:color="auto"/>
        <w:left w:val="none" w:sz="0" w:space="0" w:color="auto"/>
        <w:bottom w:val="none" w:sz="0" w:space="0" w:color="auto"/>
        <w:right w:val="none" w:sz="0" w:space="0" w:color="auto"/>
      </w:divBdr>
      <w:divsChild>
        <w:div w:id="1190529439">
          <w:marLeft w:val="0"/>
          <w:marRight w:val="0"/>
          <w:marTop w:val="0"/>
          <w:marBottom w:val="475"/>
          <w:divBdr>
            <w:top w:val="none" w:sz="0" w:space="0" w:color="auto"/>
            <w:left w:val="none" w:sz="0" w:space="0" w:color="auto"/>
            <w:bottom w:val="none" w:sz="0" w:space="0" w:color="auto"/>
            <w:right w:val="none" w:sz="0" w:space="0" w:color="auto"/>
          </w:divBdr>
          <w:divsChild>
            <w:div w:id="1495489271">
              <w:marLeft w:val="0"/>
              <w:marRight w:val="0"/>
              <w:marTop w:val="0"/>
              <w:marBottom w:val="0"/>
              <w:divBdr>
                <w:top w:val="none" w:sz="0" w:space="0" w:color="auto"/>
                <w:left w:val="none" w:sz="0" w:space="0" w:color="auto"/>
                <w:bottom w:val="none" w:sz="0" w:space="0" w:color="auto"/>
                <w:right w:val="none" w:sz="0" w:space="0" w:color="auto"/>
              </w:divBdr>
            </w:div>
          </w:divsChild>
        </w:div>
        <w:div w:id="1442648013">
          <w:marLeft w:val="0"/>
          <w:marRight w:val="0"/>
          <w:marTop w:val="0"/>
          <w:marBottom w:val="475"/>
          <w:divBdr>
            <w:top w:val="none" w:sz="0" w:space="0" w:color="auto"/>
            <w:left w:val="none" w:sz="0" w:space="0" w:color="auto"/>
            <w:bottom w:val="none" w:sz="0" w:space="0" w:color="auto"/>
            <w:right w:val="none" w:sz="0" w:space="0" w:color="auto"/>
          </w:divBdr>
          <w:divsChild>
            <w:div w:id="4228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013">
      <w:bodyDiv w:val="1"/>
      <w:marLeft w:val="0"/>
      <w:marRight w:val="0"/>
      <w:marTop w:val="0"/>
      <w:marBottom w:val="0"/>
      <w:divBdr>
        <w:top w:val="none" w:sz="0" w:space="0" w:color="auto"/>
        <w:left w:val="none" w:sz="0" w:space="0" w:color="auto"/>
        <w:bottom w:val="none" w:sz="0" w:space="0" w:color="auto"/>
        <w:right w:val="none" w:sz="0" w:space="0" w:color="auto"/>
      </w:divBdr>
      <w:divsChild>
        <w:div w:id="1335959614">
          <w:marLeft w:val="0"/>
          <w:marRight w:val="0"/>
          <w:marTop w:val="0"/>
          <w:marBottom w:val="0"/>
          <w:divBdr>
            <w:top w:val="single" w:sz="6" w:space="0" w:color="E0E0E0"/>
            <w:left w:val="none" w:sz="0" w:space="0" w:color="auto"/>
            <w:bottom w:val="single" w:sz="6" w:space="0" w:color="E0E0E0"/>
            <w:right w:val="none" w:sz="0" w:space="0" w:color="auto"/>
          </w:divBdr>
          <w:divsChild>
            <w:div w:id="1735543672">
              <w:marLeft w:val="0"/>
              <w:marRight w:val="0"/>
              <w:marTop w:val="0"/>
              <w:marBottom w:val="0"/>
              <w:divBdr>
                <w:top w:val="none" w:sz="0" w:space="0" w:color="auto"/>
                <w:left w:val="none" w:sz="0" w:space="0" w:color="auto"/>
                <w:bottom w:val="none" w:sz="0" w:space="0" w:color="auto"/>
                <w:right w:val="none" w:sz="0" w:space="0" w:color="auto"/>
              </w:divBdr>
              <w:divsChild>
                <w:div w:id="569463586">
                  <w:marLeft w:val="0"/>
                  <w:marRight w:val="0"/>
                  <w:marTop w:val="0"/>
                  <w:marBottom w:val="0"/>
                  <w:divBdr>
                    <w:top w:val="none" w:sz="0" w:space="0" w:color="auto"/>
                    <w:left w:val="none" w:sz="0" w:space="0" w:color="auto"/>
                    <w:bottom w:val="none" w:sz="0" w:space="0" w:color="auto"/>
                    <w:right w:val="none" w:sz="0" w:space="0" w:color="auto"/>
                  </w:divBdr>
                </w:div>
              </w:divsChild>
            </w:div>
            <w:div w:id="1195313295">
              <w:marLeft w:val="0"/>
              <w:marRight w:val="0"/>
              <w:marTop w:val="0"/>
              <w:marBottom w:val="0"/>
              <w:divBdr>
                <w:top w:val="none" w:sz="0" w:space="0" w:color="auto"/>
                <w:left w:val="none" w:sz="0" w:space="0" w:color="auto"/>
                <w:bottom w:val="none" w:sz="0" w:space="0" w:color="auto"/>
                <w:right w:val="none" w:sz="0" w:space="0" w:color="auto"/>
              </w:divBdr>
            </w:div>
          </w:divsChild>
        </w:div>
        <w:div w:id="174269359">
          <w:marLeft w:val="0"/>
          <w:marRight w:val="0"/>
          <w:marTop w:val="0"/>
          <w:marBottom w:val="0"/>
          <w:divBdr>
            <w:top w:val="none" w:sz="0" w:space="0" w:color="auto"/>
            <w:left w:val="none" w:sz="0" w:space="0" w:color="auto"/>
            <w:bottom w:val="none" w:sz="0" w:space="0" w:color="auto"/>
            <w:right w:val="none" w:sz="0" w:space="0" w:color="auto"/>
          </w:divBdr>
          <w:divsChild>
            <w:div w:id="600064989">
              <w:marLeft w:val="0"/>
              <w:marRight w:val="0"/>
              <w:marTop w:val="0"/>
              <w:marBottom w:val="0"/>
              <w:divBdr>
                <w:top w:val="single" w:sz="12" w:space="0" w:color="F2463D"/>
                <w:left w:val="none" w:sz="0" w:space="0" w:color="F2463D"/>
                <w:bottom w:val="none" w:sz="0" w:space="0" w:color="F2463D"/>
                <w:right w:val="none" w:sz="0" w:space="0" w:color="F2463D"/>
              </w:divBdr>
              <w:divsChild>
                <w:div w:id="1534880102">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711615039">
              <w:marLeft w:val="0"/>
              <w:marRight w:val="0"/>
              <w:marTop w:val="0"/>
              <w:marBottom w:val="0"/>
              <w:divBdr>
                <w:top w:val="none" w:sz="0" w:space="0" w:color="auto"/>
                <w:left w:val="none" w:sz="0" w:space="0" w:color="auto"/>
                <w:bottom w:val="none" w:sz="0" w:space="0" w:color="auto"/>
                <w:right w:val="none" w:sz="0" w:space="0" w:color="auto"/>
              </w:divBdr>
              <w:divsChild>
                <w:div w:id="182405213">
                  <w:marLeft w:val="0"/>
                  <w:marRight w:val="0"/>
                  <w:marTop w:val="0"/>
                  <w:marBottom w:val="0"/>
                  <w:divBdr>
                    <w:top w:val="none" w:sz="0" w:space="0" w:color="auto"/>
                    <w:left w:val="none" w:sz="0" w:space="0" w:color="auto"/>
                    <w:bottom w:val="none" w:sz="0" w:space="0" w:color="auto"/>
                    <w:right w:val="none" w:sz="0" w:space="0" w:color="auto"/>
                  </w:divBdr>
                </w:div>
                <w:div w:id="784538474">
                  <w:marLeft w:val="0"/>
                  <w:marRight w:val="0"/>
                  <w:marTop w:val="0"/>
                  <w:marBottom w:val="0"/>
                  <w:divBdr>
                    <w:top w:val="none" w:sz="0" w:space="0" w:color="auto"/>
                    <w:left w:val="none" w:sz="0" w:space="0" w:color="auto"/>
                    <w:bottom w:val="none" w:sz="0" w:space="0" w:color="auto"/>
                    <w:right w:val="none" w:sz="0" w:space="0" w:color="auto"/>
                  </w:divBdr>
                  <w:divsChild>
                    <w:div w:id="967007323">
                      <w:marLeft w:val="0"/>
                      <w:marRight w:val="0"/>
                      <w:marTop w:val="0"/>
                      <w:marBottom w:val="0"/>
                      <w:divBdr>
                        <w:top w:val="none" w:sz="0" w:space="0" w:color="auto"/>
                        <w:left w:val="none" w:sz="0" w:space="0" w:color="auto"/>
                        <w:bottom w:val="none" w:sz="0" w:space="0" w:color="auto"/>
                        <w:right w:val="none" w:sz="0" w:space="0" w:color="auto"/>
                      </w:divBdr>
                      <w:divsChild>
                        <w:div w:id="20124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0121">
                  <w:marLeft w:val="0"/>
                  <w:marRight w:val="0"/>
                  <w:marTop w:val="0"/>
                  <w:marBottom w:val="0"/>
                  <w:divBdr>
                    <w:top w:val="none" w:sz="0" w:space="0" w:color="auto"/>
                    <w:left w:val="none" w:sz="0" w:space="0" w:color="auto"/>
                    <w:bottom w:val="none" w:sz="0" w:space="0" w:color="auto"/>
                    <w:right w:val="none" w:sz="0" w:space="0" w:color="auto"/>
                  </w:divBdr>
                </w:div>
                <w:div w:id="1485464461">
                  <w:marLeft w:val="0"/>
                  <w:marRight w:val="0"/>
                  <w:marTop w:val="0"/>
                  <w:marBottom w:val="0"/>
                  <w:divBdr>
                    <w:top w:val="none" w:sz="0" w:space="0" w:color="auto"/>
                    <w:left w:val="none" w:sz="0" w:space="0" w:color="auto"/>
                    <w:bottom w:val="none" w:sz="0" w:space="0" w:color="auto"/>
                    <w:right w:val="none" w:sz="0" w:space="0" w:color="auto"/>
                  </w:divBdr>
                  <w:divsChild>
                    <w:div w:id="1860044322">
                      <w:marLeft w:val="0"/>
                      <w:marRight w:val="0"/>
                      <w:marTop w:val="0"/>
                      <w:marBottom w:val="0"/>
                      <w:divBdr>
                        <w:top w:val="none" w:sz="0" w:space="0" w:color="auto"/>
                        <w:left w:val="none" w:sz="0" w:space="0" w:color="auto"/>
                        <w:bottom w:val="none" w:sz="0" w:space="0" w:color="auto"/>
                        <w:right w:val="none" w:sz="0" w:space="0" w:color="auto"/>
                      </w:divBdr>
                      <w:divsChild>
                        <w:div w:id="239799296">
                          <w:marLeft w:val="0"/>
                          <w:marRight w:val="0"/>
                          <w:marTop w:val="0"/>
                          <w:marBottom w:val="0"/>
                          <w:divBdr>
                            <w:top w:val="none" w:sz="0" w:space="0" w:color="auto"/>
                            <w:left w:val="none" w:sz="0" w:space="0" w:color="auto"/>
                            <w:bottom w:val="none" w:sz="0" w:space="0" w:color="auto"/>
                            <w:right w:val="none" w:sz="0" w:space="0" w:color="auto"/>
                          </w:divBdr>
                          <w:divsChild>
                            <w:div w:id="268398486">
                              <w:marLeft w:val="0"/>
                              <w:marRight w:val="0"/>
                              <w:marTop w:val="0"/>
                              <w:marBottom w:val="0"/>
                              <w:divBdr>
                                <w:top w:val="none" w:sz="0" w:space="0" w:color="auto"/>
                                <w:left w:val="none" w:sz="0" w:space="0" w:color="auto"/>
                                <w:bottom w:val="none" w:sz="0" w:space="0" w:color="auto"/>
                                <w:right w:val="none" w:sz="0" w:space="0" w:color="auto"/>
                              </w:divBdr>
                              <w:divsChild>
                                <w:div w:id="183054263">
                                  <w:marLeft w:val="0"/>
                                  <w:marRight w:val="0"/>
                                  <w:marTop w:val="0"/>
                                  <w:marBottom w:val="0"/>
                                  <w:divBdr>
                                    <w:top w:val="none" w:sz="0" w:space="0" w:color="auto"/>
                                    <w:left w:val="none" w:sz="0" w:space="0" w:color="auto"/>
                                    <w:bottom w:val="none" w:sz="0" w:space="0" w:color="auto"/>
                                    <w:right w:val="none" w:sz="0" w:space="0" w:color="auto"/>
                                  </w:divBdr>
                                </w:div>
                              </w:divsChild>
                            </w:div>
                            <w:div w:id="1323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22240">
                  <w:marLeft w:val="0"/>
                  <w:marRight w:val="0"/>
                  <w:marTop w:val="0"/>
                  <w:marBottom w:val="0"/>
                  <w:divBdr>
                    <w:top w:val="none" w:sz="0" w:space="0" w:color="auto"/>
                    <w:left w:val="none" w:sz="0" w:space="0" w:color="auto"/>
                    <w:bottom w:val="none" w:sz="0" w:space="0" w:color="auto"/>
                    <w:right w:val="none" w:sz="0" w:space="0" w:color="auto"/>
                  </w:divBdr>
                </w:div>
                <w:div w:id="369231589">
                  <w:marLeft w:val="0"/>
                  <w:marRight w:val="0"/>
                  <w:marTop w:val="0"/>
                  <w:marBottom w:val="0"/>
                  <w:divBdr>
                    <w:top w:val="none" w:sz="0" w:space="0" w:color="auto"/>
                    <w:left w:val="none" w:sz="0" w:space="0" w:color="auto"/>
                    <w:bottom w:val="none" w:sz="0" w:space="0" w:color="auto"/>
                    <w:right w:val="none" w:sz="0" w:space="0" w:color="auto"/>
                  </w:divBdr>
                </w:div>
                <w:div w:id="1958635373">
                  <w:marLeft w:val="0"/>
                  <w:marRight w:val="0"/>
                  <w:marTop w:val="0"/>
                  <w:marBottom w:val="0"/>
                  <w:divBdr>
                    <w:top w:val="none" w:sz="0" w:space="0" w:color="auto"/>
                    <w:left w:val="none" w:sz="0" w:space="0" w:color="auto"/>
                    <w:bottom w:val="none" w:sz="0" w:space="0" w:color="auto"/>
                    <w:right w:val="none" w:sz="0" w:space="0" w:color="auto"/>
                  </w:divBdr>
                  <w:divsChild>
                    <w:div w:id="36323393">
                      <w:marLeft w:val="0"/>
                      <w:marRight w:val="0"/>
                      <w:marTop w:val="0"/>
                      <w:marBottom w:val="0"/>
                      <w:divBdr>
                        <w:top w:val="none" w:sz="0" w:space="0" w:color="auto"/>
                        <w:left w:val="none" w:sz="0" w:space="0" w:color="auto"/>
                        <w:bottom w:val="none" w:sz="0" w:space="0" w:color="auto"/>
                        <w:right w:val="none" w:sz="0" w:space="0" w:color="auto"/>
                      </w:divBdr>
                    </w:div>
                    <w:div w:id="710300567">
                      <w:marLeft w:val="0"/>
                      <w:marRight w:val="0"/>
                      <w:marTop w:val="0"/>
                      <w:marBottom w:val="0"/>
                      <w:divBdr>
                        <w:top w:val="none" w:sz="0" w:space="0" w:color="auto"/>
                        <w:left w:val="none" w:sz="0" w:space="0" w:color="auto"/>
                        <w:bottom w:val="none" w:sz="0" w:space="0" w:color="auto"/>
                        <w:right w:val="none" w:sz="0" w:space="0" w:color="auto"/>
                      </w:divBdr>
                    </w:div>
                    <w:div w:id="19371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1579">
          <w:marLeft w:val="0"/>
          <w:marRight w:val="0"/>
          <w:marTop w:val="0"/>
          <w:marBottom w:val="0"/>
          <w:divBdr>
            <w:top w:val="none" w:sz="0" w:space="0" w:color="auto"/>
            <w:left w:val="none" w:sz="0" w:space="0" w:color="auto"/>
            <w:bottom w:val="none" w:sz="0" w:space="0" w:color="auto"/>
            <w:right w:val="none" w:sz="0" w:space="0" w:color="auto"/>
          </w:divBdr>
          <w:divsChild>
            <w:div w:id="200633974">
              <w:marLeft w:val="0"/>
              <w:marRight w:val="0"/>
              <w:marTop w:val="0"/>
              <w:marBottom w:val="0"/>
              <w:divBdr>
                <w:top w:val="none" w:sz="0" w:space="0" w:color="auto"/>
                <w:left w:val="none" w:sz="0" w:space="0" w:color="auto"/>
                <w:bottom w:val="none" w:sz="0" w:space="0" w:color="auto"/>
                <w:right w:val="none" w:sz="0" w:space="0" w:color="auto"/>
              </w:divBdr>
              <w:divsChild>
                <w:div w:id="2026512046">
                  <w:marLeft w:val="0"/>
                  <w:marRight w:val="0"/>
                  <w:marTop w:val="0"/>
                  <w:marBottom w:val="0"/>
                  <w:divBdr>
                    <w:top w:val="none" w:sz="0" w:space="0" w:color="auto"/>
                    <w:left w:val="none" w:sz="0" w:space="0" w:color="auto"/>
                    <w:bottom w:val="none" w:sz="0" w:space="0" w:color="auto"/>
                    <w:right w:val="none" w:sz="0" w:space="0" w:color="auto"/>
                  </w:divBdr>
                  <w:divsChild>
                    <w:div w:id="6906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6903">
      <w:bodyDiv w:val="1"/>
      <w:marLeft w:val="0"/>
      <w:marRight w:val="0"/>
      <w:marTop w:val="0"/>
      <w:marBottom w:val="0"/>
      <w:divBdr>
        <w:top w:val="none" w:sz="0" w:space="0" w:color="auto"/>
        <w:left w:val="none" w:sz="0" w:space="0" w:color="auto"/>
        <w:bottom w:val="none" w:sz="0" w:space="0" w:color="auto"/>
        <w:right w:val="none" w:sz="0" w:space="0" w:color="auto"/>
      </w:divBdr>
    </w:div>
    <w:div w:id="1058935388">
      <w:bodyDiv w:val="1"/>
      <w:marLeft w:val="0"/>
      <w:marRight w:val="0"/>
      <w:marTop w:val="0"/>
      <w:marBottom w:val="0"/>
      <w:divBdr>
        <w:top w:val="none" w:sz="0" w:space="0" w:color="auto"/>
        <w:left w:val="none" w:sz="0" w:space="0" w:color="auto"/>
        <w:bottom w:val="none" w:sz="0" w:space="0" w:color="auto"/>
        <w:right w:val="none" w:sz="0" w:space="0" w:color="auto"/>
      </w:divBdr>
    </w:div>
    <w:div w:id="1434475668">
      <w:bodyDiv w:val="1"/>
      <w:marLeft w:val="0"/>
      <w:marRight w:val="0"/>
      <w:marTop w:val="0"/>
      <w:marBottom w:val="0"/>
      <w:divBdr>
        <w:top w:val="none" w:sz="0" w:space="0" w:color="auto"/>
        <w:left w:val="none" w:sz="0" w:space="0" w:color="auto"/>
        <w:bottom w:val="none" w:sz="0" w:space="0" w:color="auto"/>
        <w:right w:val="none" w:sz="0" w:space="0" w:color="auto"/>
      </w:divBdr>
    </w:div>
    <w:div w:id="1759054543">
      <w:bodyDiv w:val="1"/>
      <w:marLeft w:val="0"/>
      <w:marRight w:val="0"/>
      <w:marTop w:val="0"/>
      <w:marBottom w:val="0"/>
      <w:divBdr>
        <w:top w:val="none" w:sz="0" w:space="0" w:color="auto"/>
        <w:left w:val="none" w:sz="0" w:space="0" w:color="auto"/>
        <w:bottom w:val="none" w:sz="0" w:space="0" w:color="auto"/>
        <w:right w:val="none" w:sz="0" w:space="0" w:color="auto"/>
      </w:divBdr>
    </w:div>
    <w:div w:id="1932623633">
      <w:bodyDiv w:val="1"/>
      <w:marLeft w:val="0"/>
      <w:marRight w:val="0"/>
      <w:marTop w:val="0"/>
      <w:marBottom w:val="0"/>
      <w:divBdr>
        <w:top w:val="none" w:sz="0" w:space="0" w:color="auto"/>
        <w:left w:val="none" w:sz="0" w:space="0" w:color="auto"/>
        <w:bottom w:val="none" w:sz="0" w:space="0" w:color="auto"/>
        <w:right w:val="none" w:sz="0" w:space="0" w:color="auto"/>
      </w:divBdr>
      <w:divsChild>
        <w:div w:id="1949968354">
          <w:marLeft w:val="0"/>
          <w:marRight w:val="0"/>
          <w:marTop w:val="0"/>
          <w:marBottom w:val="475"/>
          <w:divBdr>
            <w:top w:val="none" w:sz="0" w:space="0" w:color="auto"/>
            <w:left w:val="none" w:sz="0" w:space="0" w:color="auto"/>
            <w:bottom w:val="none" w:sz="0" w:space="0" w:color="auto"/>
            <w:right w:val="none" w:sz="0" w:space="0" w:color="auto"/>
          </w:divBdr>
          <w:divsChild>
            <w:div w:id="241065510">
              <w:marLeft w:val="0"/>
              <w:marRight w:val="0"/>
              <w:marTop w:val="0"/>
              <w:marBottom w:val="0"/>
              <w:divBdr>
                <w:top w:val="none" w:sz="0" w:space="0" w:color="auto"/>
                <w:left w:val="none" w:sz="0" w:space="0" w:color="auto"/>
                <w:bottom w:val="none" w:sz="0" w:space="0" w:color="auto"/>
                <w:right w:val="none" w:sz="0" w:space="0" w:color="auto"/>
              </w:divBdr>
            </w:div>
          </w:divsChild>
        </w:div>
        <w:div w:id="305664628">
          <w:marLeft w:val="0"/>
          <w:marRight w:val="0"/>
          <w:marTop w:val="0"/>
          <w:marBottom w:val="0"/>
          <w:divBdr>
            <w:top w:val="none" w:sz="0" w:space="0" w:color="auto"/>
            <w:left w:val="none" w:sz="0" w:space="0" w:color="auto"/>
            <w:bottom w:val="none" w:sz="0" w:space="0" w:color="auto"/>
            <w:right w:val="none" w:sz="0" w:space="0" w:color="auto"/>
          </w:divBdr>
          <w:divsChild>
            <w:div w:id="13500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4644</TotalTime>
  <Pages>2</Pages>
  <Words>362</Words>
  <Characters>2066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20</cp:revision>
  <dcterms:created xsi:type="dcterms:W3CDTF">2017-05-18T07:10:00Z</dcterms:created>
  <dcterms:modified xsi:type="dcterms:W3CDTF">2018-03-23T11:06:00Z</dcterms:modified>
</cp:coreProperties>
</file>