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74" w:rsidRDefault="00CE3A74" w:rsidP="00CE3A74">
      <w:pPr>
        <w:tabs>
          <w:tab w:val="left" w:pos="5415"/>
        </w:tabs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6350</wp:posOffset>
            </wp:positionV>
            <wp:extent cx="1000125" cy="1007745"/>
            <wp:effectExtent l="0" t="0" r="9525" b="1905"/>
            <wp:wrapNone/>
            <wp:docPr id="2" name="Immagine 2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E4C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562100" cy="923925"/>
            <wp:effectExtent l="0" t="0" r="0" b="9525"/>
            <wp:docPr id="1" name="Immagine 1" descr="Nuovo Logo ASL  format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 ASL  formato 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E3A74" w:rsidRDefault="00CE3A74" w:rsidP="00CE3A74">
      <w:pPr>
        <w:tabs>
          <w:tab w:val="left" w:pos="5415"/>
        </w:tabs>
      </w:pPr>
    </w:p>
    <w:p w:rsidR="00940D03" w:rsidRDefault="00CE3A74" w:rsidP="00CE3A74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ITALIA</w:t>
      </w:r>
    </w:p>
    <w:p w:rsidR="00CE3A74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4C">
        <w:rPr>
          <w:rFonts w:ascii="Times New Roman" w:hAnsi="Times New Roman" w:cs="Times New Roman"/>
          <w:b/>
          <w:sz w:val="24"/>
          <w:szCs w:val="24"/>
        </w:rPr>
        <w:t>SCHEDA ELEMENTI ESSENZIALI DEL PROGETTO</w:t>
      </w:r>
    </w:p>
    <w:p w:rsidR="00CE3A74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>TITOLO DEL PROGETTO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3A74">
        <w:rPr>
          <w:rFonts w:ascii="Times New Roman" w:hAnsi="Times New Roman" w:cs="Times New Roman"/>
          <w:b/>
          <w:i/>
          <w:sz w:val="24"/>
          <w:szCs w:val="24"/>
        </w:rPr>
        <w:t>Eccomi!</w:t>
      </w:r>
    </w:p>
    <w:p w:rsidR="00254BD6" w:rsidRPr="00912E4C" w:rsidRDefault="00254BD6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>SETTORE e AREA DI INTERVENTO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A74">
        <w:rPr>
          <w:rFonts w:ascii="Times New Roman" w:hAnsi="Times New Roman" w:cs="Times New Roman"/>
          <w:sz w:val="24"/>
          <w:szCs w:val="24"/>
        </w:rPr>
        <w:t>Educazione e promozione culturale, paesaggistica, ambientale, del turismo sostenibile e sociale e dello sport.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 xml:space="preserve"> Area 22: sportelli informa</w:t>
      </w:r>
    </w:p>
    <w:p w:rsidR="00CE3A74" w:rsidRPr="00CE3A74" w:rsidRDefault="00CE3A74" w:rsidP="00CE3A74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>DURATA DEL PROGETTO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>12 mesi</w:t>
      </w:r>
    </w:p>
    <w:p w:rsidR="00CE3A74" w:rsidRPr="00CE3A74" w:rsidRDefault="00CE3A74" w:rsidP="00CE3A74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>OBIETTIVI DEL PROGETTO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>- Umanizzare l’intervento sanitario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>- Facilitare l’accesso ai servizi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>- Analizzare i dati di attività e rilevare la soddisfazione dell’utenza e dei dipendenti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>- Par</w:t>
      </w:r>
      <w:r>
        <w:rPr>
          <w:rFonts w:ascii="Times New Roman" w:hAnsi="Times New Roman" w:cs="Times New Roman"/>
          <w:sz w:val="24"/>
          <w:szCs w:val="24"/>
        </w:rPr>
        <w:t>tecipare alle giornate dedicate</w:t>
      </w:r>
      <w:r w:rsidRPr="00CE3A74">
        <w:rPr>
          <w:rFonts w:ascii="Times New Roman" w:hAnsi="Times New Roman" w:cs="Times New Roman"/>
          <w:sz w:val="24"/>
          <w:szCs w:val="24"/>
        </w:rPr>
        <w:t xml:space="preserve"> a specifici</w:t>
      </w:r>
      <w:r>
        <w:rPr>
          <w:rFonts w:ascii="Times New Roman" w:hAnsi="Times New Roman" w:cs="Times New Roman"/>
          <w:sz w:val="24"/>
          <w:szCs w:val="24"/>
        </w:rPr>
        <w:t xml:space="preserve"> argomenti relativi alla salute;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A74">
        <w:rPr>
          <w:rFonts w:ascii="Times New Roman" w:hAnsi="Times New Roman" w:cs="Times New Roman"/>
          <w:sz w:val="24"/>
          <w:szCs w:val="24"/>
        </w:rPr>
        <w:t xml:space="preserve">Accogliere le iniziative di comunicazione, di formazione, di sensibilizzazione e networking realizzate e promosse dalla Regione per lo sviluppo del </w:t>
      </w:r>
      <w:r>
        <w:rPr>
          <w:rFonts w:ascii="Times New Roman" w:hAnsi="Times New Roman" w:cs="Times New Roman"/>
          <w:sz w:val="24"/>
          <w:szCs w:val="24"/>
        </w:rPr>
        <w:t>servizio civile;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>- Favorire la partecipazione dei volontari alle iniziative sul servizio civile organizzate o</w:t>
      </w:r>
      <w:r>
        <w:rPr>
          <w:rFonts w:ascii="Times New Roman" w:hAnsi="Times New Roman" w:cs="Times New Roman"/>
          <w:sz w:val="24"/>
          <w:szCs w:val="24"/>
        </w:rPr>
        <w:t xml:space="preserve"> promosse dalla Regione Puglia;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>- Offrire agli operatori volontari   la frequenza del corso di primo soccorso della durata di 12 ore.</w:t>
      </w:r>
    </w:p>
    <w:p w:rsidR="00CE3A74" w:rsidRPr="00CE3A74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>ATTIVITA’ DI IM</w:t>
      </w:r>
      <w:r>
        <w:rPr>
          <w:rFonts w:ascii="Times New Roman" w:hAnsi="Times New Roman" w:cs="Times New Roman"/>
          <w:b/>
          <w:sz w:val="24"/>
          <w:szCs w:val="24"/>
        </w:rPr>
        <w:t>PIEGO DEGLI OPERATORI VOLONTARI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 xml:space="preserve">Gli operatori volontari opereranno in linea generale per 5 giorni a settimana, per un monte annuo di 1145 ore e per non meno di 20 ore a settimana, che potranno essere espletate in orario pomeridiano e occasionalmente in orario festivo. Dovranno essere disponibili agli spostamenti sia per alcune lezioni 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A7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E3A74">
        <w:rPr>
          <w:rFonts w:ascii="Times New Roman" w:hAnsi="Times New Roman" w:cs="Times New Roman"/>
          <w:sz w:val="24"/>
          <w:szCs w:val="24"/>
        </w:rPr>
        <w:t xml:space="preserve"> formazione specifica, sia per l’intera durata della formazione generale, nonché per giornate dedicate a iniziative di promozione della </w:t>
      </w:r>
      <w:proofErr w:type="spellStart"/>
      <w:r w:rsidRPr="00CE3A74">
        <w:rPr>
          <w:rFonts w:ascii="Times New Roman" w:hAnsi="Times New Roman" w:cs="Times New Roman"/>
          <w:sz w:val="24"/>
          <w:szCs w:val="24"/>
        </w:rPr>
        <w:t>ASLFoggia</w:t>
      </w:r>
      <w:proofErr w:type="spellEnd"/>
      <w:r w:rsidRPr="00CE3A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3A74" w:rsidRPr="00CE3A74" w:rsidRDefault="00CE3A74" w:rsidP="00CE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>Parteciperanno alle attività concertate con i partner, registreranno su supporto informatico dati, informazioni e documenti inerenti la propria attività.  Parteciperanno assieme ai rappresentanti della ASL Foggia alle iniziative di comunicazione, formazione, sensibilizzazione e networking realizzate e/</w:t>
      </w:r>
      <w:proofErr w:type="gramStart"/>
      <w:r w:rsidRPr="00CE3A74">
        <w:rPr>
          <w:rFonts w:ascii="Times New Roman" w:hAnsi="Times New Roman" w:cs="Times New Roman"/>
          <w:sz w:val="24"/>
          <w:szCs w:val="24"/>
        </w:rPr>
        <w:t>o  promosse</w:t>
      </w:r>
      <w:proofErr w:type="gramEnd"/>
      <w:r w:rsidRPr="00CE3A74">
        <w:rPr>
          <w:rFonts w:ascii="Times New Roman" w:hAnsi="Times New Roman" w:cs="Times New Roman"/>
          <w:sz w:val="24"/>
          <w:szCs w:val="24"/>
        </w:rPr>
        <w:t xml:space="preserve"> dalla Regione Puglia per lo sviluppo del servizio civile.</w:t>
      </w:r>
    </w:p>
    <w:p w:rsidR="00CE3A74" w:rsidRPr="00CE3A74" w:rsidRDefault="00CE3A74" w:rsidP="00CE3A74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E3A74" w:rsidRPr="00CE3A74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3A74" w:rsidRPr="00CE3A74" w:rsidRDefault="00CE3A74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Default="00CE3A74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>POSTI DISPONIBILI, SERVIZ</w:t>
      </w:r>
      <w:r w:rsidR="00DA4EAF">
        <w:rPr>
          <w:rFonts w:ascii="Times New Roman" w:hAnsi="Times New Roman" w:cs="Times New Roman"/>
          <w:b/>
          <w:sz w:val="24"/>
          <w:szCs w:val="24"/>
        </w:rPr>
        <w:t>I OFFERTI E SEDI DI SVOLGIMENTO</w:t>
      </w:r>
    </w:p>
    <w:p w:rsidR="00DA4EAF" w:rsidRDefault="00DA4EAF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sono previsti né vitto, ne </w:t>
      </w:r>
      <w:r w:rsidRPr="00CE3A74">
        <w:rPr>
          <w:rFonts w:ascii="Times New Roman" w:hAnsi="Times New Roman" w:cs="Times New Roman"/>
          <w:sz w:val="24"/>
          <w:szCs w:val="24"/>
        </w:rPr>
        <w:t>alloggio</w:t>
      </w:r>
    </w:p>
    <w:p w:rsidR="00357460" w:rsidRPr="00CE3A74" w:rsidRDefault="00357460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AFC" w:rsidRDefault="00CE3A74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 xml:space="preserve">Distretto S.S. Manfredonia       </w:t>
      </w:r>
      <w:r w:rsidR="00DA4E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326F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26F2"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 4</w:t>
      </w:r>
      <w:r w:rsidR="0053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Distretto S.S. Lucera </w:t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326F2"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</w:t>
      </w:r>
      <w:r w:rsidR="0053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Sportello informativo Urp San Severo        </w:t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326F2"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</w:t>
      </w:r>
      <w:r w:rsidR="0053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Sportello recupero crediti San Severo                     </w:t>
      </w:r>
      <w:r w:rsidR="005326F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26F2"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</w:t>
      </w:r>
      <w:r w:rsidR="0053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5326F2" w:rsidRPr="00CE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3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Distretto S.S. San Marco      </w:t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</w:r>
      <w:r w:rsidR="005326F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326F2"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</w:t>
      </w:r>
      <w:r w:rsidR="0053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3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A74">
        <w:rPr>
          <w:rFonts w:ascii="Times New Roman" w:hAnsi="Times New Roman" w:cs="Times New Roman"/>
          <w:b/>
          <w:sz w:val="24"/>
          <w:szCs w:val="24"/>
        </w:rPr>
        <w:t>Ufficio Welfare Comunitario e Innovazione Sociale</w:t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64AFC"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</w:t>
      </w:r>
      <w:r w:rsidR="00864A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</w:p>
    <w:p w:rsidR="005326F2" w:rsidRPr="00864AFC" w:rsidRDefault="005326F2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A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4AFC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864AFC">
        <w:rPr>
          <w:rFonts w:ascii="Times New Roman" w:hAnsi="Times New Roman" w:cs="Times New Roman"/>
          <w:sz w:val="24"/>
          <w:szCs w:val="24"/>
        </w:rPr>
        <w:t xml:space="preserve"> Distretto S.S.2 Foggia </w:t>
      </w:r>
      <w:proofErr w:type="spellStart"/>
      <w:r w:rsidRPr="00864AFC">
        <w:rPr>
          <w:rFonts w:ascii="Times New Roman" w:hAnsi="Times New Roman" w:cs="Times New Roman"/>
          <w:sz w:val="24"/>
          <w:szCs w:val="24"/>
        </w:rPr>
        <w:t>Pua</w:t>
      </w:r>
      <w:proofErr w:type="spellEnd"/>
      <w:r w:rsidRPr="00864AFC">
        <w:rPr>
          <w:rFonts w:ascii="Times New Roman" w:hAnsi="Times New Roman" w:cs="Times New Roman"/>
          <w:sz w:val="24"/>
          <w:szCs w:val="24"/>
        </w:rPr>
        <w:t>)</w:t>
      </w:r>
      <w:r w:rsidR="00CE3A74" w:rsidRPr="00864A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26F2" w:rsidRDefault="00CE3A74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sz w:val="24"/>
          <w:szCs w:val="24"/>
        </w:rPr>
        <w:t xml:space="preserve">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Direzione Generale 2 </w:t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64AFC"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</w:t>
      </w:r>
      <w:r w:rsidR="00864A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</w:p>
    <w:p w:rsidR="00864AFC" w:rsidRPr="00864AFC" w:rsidRDefault="00864AFC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864A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4AFC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864AFC">
        <w:rPr>
          <w:rFonts w:ascii="Times New Roman" w:hAnsi="Times New Roman" w:cs="Times New Roman"/>
          <w:sz w:val="24"/>
          <w:szCs w:val="24"/>
        </w:rPr>
        <w:t xml:space="preserve"> Distretto S.S.2 Foggia </w:t>
      </w:r>
      <w:proofErr w:type="spellStart"/>
      <w:r w:rsidRPr="00864AFC">
        <w:rPr>
          <w:rFonts w:ascii="Times New Roman" w:hAnsi="Times New Roman" w:cs="Times New Roman"/>
          <w:sz w:val="24"/>
          <w:szCs w:val="24"/>
        </w:rPr>
        <w:t>Pua</w:t>
      </w:r>
      <w:proofErr w:type="spellEnd"/>
      <w:r w:rsidRPr="00864AFC">
        <w:rPr>
          <w:rFonts w:ascii="Times New Roman" w:hAnsi="Times New Roman" w:cs="Times New Roman"/>
          <w:sz w:val="24"/>
          <w:szCs w:val="24"/>
        </w:rPr>
        <w:t>)</w:t>
      </w:r>
    </w:p>
    <w:p w:rsidR="00CE3A74" w:rsidRPr="00CE3A74" w:rsidRDefault="00CE3A74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 xml:space="preserve">Sportello URP piazza Libertà Foggia </w:t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64AF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 4</w:t>
      </w:r>
      <w:r w:rsidR="00864A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Direzione Generale ASL Foggia   </w:t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64AFC"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</w:t>
      </w:r>
      <w:r w:rsidR="00864A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E3A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A74" w:rsidRPr="00864AFC" w:rsidRDefault="00864AFC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Distretto S.S. </w:t>
      </w:r>
      <w:r w:rsidR="00CE3A74" w:rsidRPr="00CE3A74">
        <w:rPr>
          <w:rFonts w:ascii="Times New Roman" w:hAnsi="Times New Roman" w:cs="Times New Roman"/>
          <w:b/>
          <w:sz w:val="24"/>
          <w:szCs w:val="24"/>
        </w:rPr>
        <w:t xml:space="preserve">Cerignola </w:t>
      </w:r>
      <w:proofErr w:type="spellStart"/>
      <w:r w:rsidR="00CE3A74" w:rsidRPr="00CE3A74">
        <w:rPr>
          <w:rFonts w:ascii="Times New Roman" w:hAnsi="Times New Roman" w:cs="Times New Roman"/>
          <w:b/>
          <w:sz w:val="24"/>
          <w:szCs w:val="24"/>
        </w:rPr>
        <w:t>Pua</w:t>
      </w:r>
      <w:proofErr w:type="spellEnd"/>
      <w:r w:rsidR="00CE3A74" w:rsidRPr="00CE3A7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="00CE3A74" w:rsidRP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E3A74" w:rsidRPr="00CE3A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3A74" w:rsidRPr="00CE3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A74" w:rsidRPr="00CE3A74" w:rsidRDefault="00CE3A74" w:rsidP="0035746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 xml:space="preserve">Ospedale Civico di Cerignola      </w:t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</w:r>
      <w:r w:rsidR="00864A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64AFC" w:rsidRPr="00912E4C">
        <w:rPr>
          <w:rFonts w:ascii="Times New Roman" w:eastAsia="Calibri" w:hAnsi="Times New Roman" w:cs="Times New Roman"/>
          <w:color w:val="000000"/>
          <w:sz w:val="24"/>
          <w:szCs w:val="24"/>
        </w:rPr>
        <w:t>operatori volontari: n.</w:t>
      </w:r>
      <w:r w:rsidR="00864A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CE3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E3A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3A74" w:rsidRDefault="00CE3A74" w:rsidP="008A6A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Default="00254BD6" w:rsidP="008A6A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Default="00254BD6" w:rsidP="008A6A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Default="00254BD6" w:rsidP="008A6A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Default="00254BD6" w:rsidP="008A6A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Default="00254BD6" w:rsidP="008A6A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Pr="00CE3A74" w:rsidRDefault="00254BD6" w:rsidP="008A6A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152" w:tblpY="186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543"/>
        <w:gridCol w:w="2825"/>
      </w:tblGrid>
      <w:tr w:rsidR="008A6A98" w:rsidRPr="00912E4C" w:rsidTr="008A6A98">
        <w:trPr>
          <w:trHeight w:hRule="exact" w:val="828"/>
        </w:trPr>
        <w:tc>
          <w:tcPr>
            <w:tcW w:w="2761" w:type="pct"/>
            <w:vMerge w:val="restart"/>
            <w:shd w:val="clear" w:color="auto" w:fill="auto"/>
          </w:tcPr>
          <w:p w:rsidR="008A6A98" w:rsidRPr="008A6A98" w:rsidRDefault="008A6A98" w:rsidP="008A6A98">
            <w:pPr>
              <w:pStyle w:val="TableParagraph"/>
              <w:spacing w:before="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A6A98" w:rsidRPr="008A6A98" w:rsidRDefault="008A6A98" w:rsidP="008A6A98">
            <w:pPr>
              <w:pStyle w:val="TableParagraph"/>
              <w:ind w:left="213" w:right="208" w:hang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A98">
              <w:rPr>
                <w:rFonts w:ascii="Times New Roman" w:hAnsi="Times New Roman"/>
                <w:b/>
                <w:i/>
                <w:sz w:val="24"/>
                <w:szCs w:val="24"/>
              </w:rPr>
              <w:t>Sede di attuazione del progetto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8A6A98" w:rsidRPr="008A6A98" w:rsidRDefault="008A6A98" w:rsidP="008A6A98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A6A98" w:rsidRPr="008A6A98" w:rsidRDefault="008A6A98" w:rsidP="008A6A98">
            <w:pPr>
              <w:pStyle w:val="TableParagraph"/>
              <w:spacing w:before="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A9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Comune</w:t>
            </w:r>
          </w:p>
          <w:p w:rsidR="008A6A98" w:rsidRPr="008A6A98" w:rsidRDefault="008A6A98" w:rsidP="008A6A98">
            <w:pPr>
              <w:pStyle w:val="TableParagrap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shd w:val="clear" w:color="auto" w:fill="auto"/>
          </w:tcPr>
          <w:p w:rsidR="008A6A98" w:rsidRPr="008A6A98" w:rsidRDefault="008A6A98" w:rsidP="008A6A98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A6A98" w:rsidRPr="008A6A98" w:rsidRDefault="008A6A98" w:rsidP="008A6A98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A98">
              <w:rPr>
                <w:rFonts w:ascii="Times New Roman" w:hAnsi="Times New Roman"/>
                <w:b/>
                <w:i/>
                <w:sz w:val="24"/>
                <w:szCs w:val="24"/>
              </w:rPr>
              <w:t>Indirizzo</w:t>
            </w:r>
          </w:p>
        </w:tc>
      </w:tr>
      <w:tr w:rsidR="008A6A98" w:rsidRPr="00912E4C" w:rsidTr="00254BD6">
        <w:trPr>
          <w:trHeight w:hRule="exact" w:val="90"/>
        </w:trPr>
        <w:tc>
          <w:tcPr>
            <w:tcW w:w="2761" w:type="pct"/>
            <w:vMerge/>
            <w:shd w:val="clear" w:color="auto" w:fill="auto"/>
          </w:tcPr>
          <w:p w:rsidR="008A6A98" w:rsidRPr="00912E4C" w:rsidRDefault="008A6A98" w:rsidP="008A6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8A6A98" w:rsidRPr="00912E4C" w:rsidRDefault="008A6A98" w:rsidP="008A6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Merge/>
            <w:shd w:val="clear" w:color="auto" w:fill="auto"/>
          </w:tcPr>
          <w:p w:rsidR="008A6A98" w:rsidRPr="00912E4C" w:rsidRDefault="008A6A98" w:rsidP="008A6A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98" w:rsidRPr="00912E4C" w:rsidTr="00D35390">
        <w:trPr>
          <w:trHeight w:hRule="exact" w:val="1228"/>
        </w:trPr>
        <w:tc>
          <w:tcPr>
            <w:tcW w:w="2761" w:type="pct"/>
          </w:tcPr>
          <w:p w:rsidR="008A6A98" w:rsidRPr="00912E4C" w:rsidRDefault="008A6A98" w:rsidP="008A6A98">
            <w:pPr>
              <w:pStyle w:val="Default"/>
              <w:jc w:val="both"/>
            </w:pPr>
            <w:r w:rsidRPr="00912E4C">
              <w:rPr>
                <w:color w:val="auto"/>
              </w:rPr>
              <w:t>Distretto SS 2 Poliambulatorio</w:t>
            </w:r>
            <w:r w:rsidRPr="00912E4C">
              <w:t xml:space="preserve">: </w:t>
            </w:r>
          </w:p>
          <w:p w:rsidR="008A6A98" w:rsidRDefault="008A6A98" w:rsidP="008A6A98">
            <w:pPr>
              <w:pStyle w:val="Default"/>
              <w:jc w:val="both"/>
              <w:rPr>
                <w:color w:val="FF0000"/>
              </w:rPr>
            </w:pPr>
            <w:r w:rsidRPr="00912E4C">
              <w:rPr>
                <w:color w:val="FF0000"/>
              </w:rPr>
              <w:t xml:space="preserve">* Si comunica che la sede è stata trasferita presso la Direzione Generale 2 </w:t>
            </w:r>
          </w:p>
          <w:p w:rsidR="00762BA7" w:rsidRPr="00D35390" w:rsidRDefault="00762BA7" w:rsidP="008A6A98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>
              <w:rPr>
                <w:color w:val="000000" w:themeColor="text1"/>
              </w:rPr>
              <w:t xml:space="preserve">: </w:t>
            </w:r>
            <w:r w:rsidRPr="00D35390">
              <w:rPr>
                <w:b/>
                <w:color w:val="000000" w:themeColor="text1"/>
              </w:rPr>
              <w:t>87715</w:t>
            </w:r>
          </w:p>
          <w:p w:rsidR="008A6A98" w:rsidRPr="00912E4C" w:rsidRDefault="008A6A98" w:rsidP="008A6A98">
            <w:pPr>
              <w:pStyle w:val="Default"/>
              <w:jc w:val="both"/>
              <w:rPr>
                <w:color w:val="FF0000"/>
              </w:rPr>
            </w:pPr>
          </w:p>
          <w:p w:rsidR="008A6A98" w:rsidRPr="00912E4C" w:rsidRDefault="008A6A98" w:rsidP="008A6A98">
            <w:pPr>
              <w:pStyle w:val="Default"/>
              <w:jc w:val="both"/>
              <w:rPr>
                <w:color w:val="FF0000"/>
              </w:rPr>
            </w:pPr>
          </w:p>
          <w:p w:rsidR="008A6A98" w:rsidRPr="00912E4C" w:rsidRDefault="008A6A98" w:rsidP="008A6A98">
            <w:pPr>
              <w:pStyle w:val="Default"/>
              <w:jc w:val="both"/>
            </w:pPr>
            <w:r w:rsidRPr="00912E4C">
              <w:rPr>
                <w:color w:val="FF0000"/>
              </w:rPr>
              <w:t xml:space="preserve"> Michele </w:t>
            </w:r>
            <w:proofErr w:type="spellStart"/>
            <w:r w:rsidRPr="00912E4C">
              <w:rPr>
                <w:color w:val="FF0000"/>
              </w:rPr>
              <w:t>Protano</w:t>
            </w:r>
            <w:proofErr w:type="spellEnd"/>
            <w:r w:rsidRPr="00912E4C">
              <w:rPr>
                <w:color w:val="FF0000"/>
              </w:rPr>
              <w:t xml:space="preserve"> Foggia</w:t>
            </w:r>
          </w:p>
        </w:tc>
        <w:tc>
          <w:tcPr>
            <w:tcW w:w="791" w:type="pct"/>
          </w:tcPr>
          <w:p w:rsidR="008A6A98" w:rsidRPr="00912E4C" w:rsidRDefault="008A6A98" w:rsidP="008A6A98">
            <w:pPr>
              <w:pStyle w:val="Default"/>
              <w:jc w:val="both"/>
            </w:pPr>
            <w:r w:rsidRPr="00912E4C">
              <w:t xml:space="preserve">Foggia </w:t>
            </w:r>
          </w:p>
          <w:p w:rsidR="008A6A98" w:rsidRPr="00912E4C" w:rsidRDefault="008A6A98" w:rsidP="008A6A98">
            <w:pPr>
              <w:pStyle w:val="Default"/>
              <w:jc w:val="both"/>
            </w:pPr>
          </w:p>
        </w:tc>
        <w:tc>
          <w:tcPr>
            <w:tcW w:w="1448" w:type="pct"/>
          </w:tcPr>
          <w:p w:rsidR="008A6A98" w:rsidRPr="00912E4C" w:rsidRDefault="008A6A98" w:rsidP="008A6A98">
            <w:pPr>
              <w:pStyle w:val="Default"/>
              <w:jc w:val="both"/>
            </w:pPr>
            <w:r w:rsidRPr="00912E4C">
              <w:t xml:space="preserve">Via Michele </w:t>
            </w:r>
            <w:proofErr w:type="spellStart"/>
            <w:r w:rsidRPr="00912E4C">
              <w:t>Protano</w:t>
            </w:r>
            <w:proofErr w:type="spellEnd"/>
            <w:r w:rsidRPr="00912E4C">
              <w:t xml:space="preserve"> s.n.c.  </w:t>
            </w:r>
          </w:p>
          <w:p w:rsidR="008A6A98" w:rsidRPr="00912E4C" w:rsidRDefault="008A6A98" w:rsidP="008A6A98">
            <w:pPr>
              <w:pStyle w:val="Default"/>
              <w:jc w:val="both"/>
            </w:pPr>
          </w:p>
          <w:p w:rsidR="008A6A98" w:rsidRPr="00912E4C" w:rsidRDefault="008A6A98" w:rsidP="008A6A98">
            <w:pPr>
              <w:pStyle w:val="Default"/>
              <w:jc w:val="both"/>
            </w:pPr>
          </w:p>
        </w:tc>
      </w:tr>
      <w:tr w:rsidR="008A6A98" w:rsidRPr="00912E4C" w:rsidTr="00D35390">
        <w:trPr>
          <w:trHeight w:hRule="exact" w:val="1132"/>
        </w:trPr>
        <w:tc>
          <w:tcPr>
            <w:tcW w:w="2761" w:type="pct"/>
          </w:tcPr>
          <w:p w:rsidR="008A6A98" w:rsidRPr="00912E4C" w:rsidRDefault="008A6A98" w:rsidP="008A6A98">
            <w:pPr>
              <w:pStyle w:val="Default"/>
              <w:rPr>
                <w:color w:val="FF0000"/>
              </w:rPr>
            </w:pPr>
            <w:r w:rsidRPr="00912E4C">
              <w:rPr>
                <w:color w:val="FF0000"/>
              </w:rPr>
              <w:t xml:space="preserve"> </w:t>
            </w:r>
            <w:r w:rsidRPr="00912E4C">
              <w:rPr>
                <w:color w:val="auto"/>
              </w:rPr>
              <w:t>Distretto SS 2 PUA</w:t>
            </w:r>
            <w:r w:rsidRPr="00912E4C">
              <w:rPr>
                <w:color w:val="FF0000"/>
              </w:rPr>
              <w:t>.</w:t>
            </w:r>
          </w:p>
          <w:p w:rsidR="00762BA7" w:rsidRDefault="008A6A98" w:rsidP="008A6A98">
            <w:pPr>
              <w:pStyle w:val="Default"/>
              <w:rPr>
                <w:b/>
              </w:rPr>
            </w:pPr>
            <w:r w:rsidRPr="00912E4C">
              <w:rPr>
                <w:color w:val="FF0000"/>
              </w:rPr>
              <w:t xml:space="preserve">* Si comunica che la sede è stata trasferita </w:t>
            </w:r>
            <w:proofErr w:type="gramStart"/>
            <w:r w:rsidRPr="00912E4C">
              <w:rPr>
                <w:color w:val="FF0000"/>
              </w:rPr>
              <w:t xml:space="preserve">presso </w:t>
            </w:r>
            <w:r w:rsidRPr="00912E4C">
              <w:t xml:space="preserve"> </w:t>
            </w:r>
            <w:r w:rsidRPr="00912E4C">
              <w:rPr>
                <w:color w:val="FF0000"/>
              </w:rPr>
              <w:t>Ufficio</w:t>
            </w:r>
            <w:proofErr w:type="gramEnd"/>
            <w:r w:rsidRPr="00912E4C">
              <w:rPr>
                <w:color w:val="FF0000"/>
              </w:rPr>
              <w:t xml:space="preserve"> Welfare Comunitario e Innovazione Sociale</w:t>
            </w:r>
            <w:r w:rsidRPr="00912E4C">
              <w:rPr>
                <w:b/>
              </w:rPr>
              <w:t xml:space="preserve"> </w:t>
            </w:r>
          </w:p>
          <w:p w:rsidR="00762BA7" w:rsidRPr="00762BA7" w:rsidRDefault="00762BA7" w:rsidP="00762BA7">
            <w:pPr>
              <w:pStyle w:val="Default"/>
              <w:jc w:val="both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D35390">
              <w:rPr>
                <w:b/>
                <w:color w:val="000000" w:themeColor="text1"/>
              </w:rPr>
              <w:t>114840</w:t>
            </w:r>
          </w:p>
          <w:p w:rsidR="008A6A98" w:rsidRPr="00912E4C" w:rsidRDefault="008A6A98" w:rsidP="008A6A98">
            <w:pPr>
              <w:pStyle w:val="Default"/>
              <w:rPr>
                <w:b/>
              </w:rPr>
            </w:pPr>
          </w:p>
        </w:tc>
        <w:tc>
          <w:tcPr>
            <w:tcW w:w="791" w:type="pct"/>
          </w:tcPr>
          <w:p w:rsidR="008A6A98" w:rsidRPr="00912E4C" w:rsidRDefault="008A6A98" w:rsidP="008A6A98">
            <w:pPr>
              <w:pStyle w:val="Default"/>
            </w:pPr>
            <w:r w:rsidRPr="00912E4C">
              <w:t>Foggia</w:t>
            </w:r>
          </w:p>
        </w:tc>
        <w:tc>
          <w:tcPr>
            <w:tcW w:w="1448" w:type="pc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Via Michele </w:t>
            </w:r>
            <w:proofErr w:type="spellStart"/>
            <w:r w:rsidRPr="00912E4C">
              <w:t>Protano</w:t>
            </w:r>
            <w:proofErr w:type="spellEnd"/>
            <w:r w:rsidRPr="00912E4C">
              <w:t xml:space="preserve">   s.n.c.  </w:t>
            </w:r>
          </w:p>
          <w:p w:rsidR="008A6A98" w:rsidRPr="00912E4C" w:rsidRDefault="008A6A98" w:rsidP="008A6A98">
            <w:pPr>
              <w:pStyle w:val="Default"/>
            </w:pPr>
          </w:p>
          <w:p w:rsidR="008A6A98" w:rsidRPr="00912E4C" w:rsidRDefault="008A6A98" w:rsidP="008A6A98">
            <w:pPr>
              <w:pStyle w:val="Default"/>
            </w:pPr>
          </w:p>
          <w:p w:rsidR="008A6A98" w:rsidRPr="00912E4C" w:rsidRDefault="008A6A98" w:rsidP="008A6A98">
            <w:pPr>
              <w:pStyle w:val="Default"/>
            </w:pPr>
          </w:p>
        </w:tc>
      </w:tr>
      <w:tr w:rsidR="008A6A98" w:rsidRPr="00912E4C" w:rsidTr="008A6A98">
        <w:trPr>
          <w:trHeight w:hRule="exact" w:val="226"/>
        </w:trPr>
        <w:tc>
          <w:tcPr>
            <w:tcW w:w="2761" w:type="pct"/>
            <w:vMerge w:val="restart"/>
          </w:tcPr>
          <w:p w:rsidR="008A6A98" w:rsidRDefault="008A6A98" w:rsidP="008A6A98">
            <w:pPr>
              <w:pStyle w:val="Default"/>
            </w:pPr>
            <w:r w:rsidRPr="00912E4C">
              <w:t xml:space="preserve">Sportello URP Piazza della Libertà </w:t>
            </w:r>
          </w:p>
          <w:p w:rsidR="00762BA7" w:rsidRPr="00762BA7" w:rsidRDefault="00762BA7" w:rsidP="00762BA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D35390">
              <w:rPr>
                <w:b/>
                <w:color w:val="000000" w:themeColor="text1"/>
              </w:rPr>
              <w:t>87707</w:t>
            </w:r>
          </w:p>
          <w:p w:rsidR="00762BA7" w:rsidRPr="00912E4C" w:rsidRDefault="00762BA7" w:rsidP="008A6A98">
            <w:pPr>
              <w:pStyle w:val="Default"/>
            </w:pPr>
          </w:p>
        </w:tc>
        <w:tc>
          <w:tcPr>
            <w:tcW w:w="791" w:type="pct"/>
            <w:vMerge w:val="restar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Foggia </w:t>
            </w:r>
          </w:p>
        </w:tc>
        <w:tc>
          <w:tcPr>
            <w:tcW w:w="1448" w:type="pct"/>
            <w:vMerge w:val="restar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Piazza Libertà, 1 </w:t>
            </w:r>
          </w:p>
        </w:tc>
      </w:tr>
      <w:tr w:rsidR="008A6A98" w:rsidRPr="00912E4C" w:rsidTr="00D35390">
        <w:trPr>
          <w:trHeight w:hRule="exact" w:val="329"/>
        </w:trPr>
        <w:tc>
          <w:tcPr>
            <w:tcW w:w="2761" w:type="pct"/>
            <w:vMerge/>
          </w:tcPr>
          <w:p w:rsidR="008A6A98" w:rsidRPr="00912E4C" w:rsidRDefault="008A6A98" w:rsidP="008A6A98">
            <w:pPr>
              <w:pStyle w:val="Default"/>
            </w:pPr>
          </w:p>
        </w:tc>
        <w:tc>
          <w:tcPr>
            <w:tcW w:w="791" w:type="pct"/>
            <w:vMerge/>
          </w:tcPr>
          <w:p w:rsidR="008A6A98" w:rsidRPr="00912E4C" w:rsidRDefault="008A6A98" w:rsidP="008A6A98">
            <w:pPr>
              <w:pStyle w:val="Default"/>
            </w:pPr>
          </w:p>
        </w:tc>
        <w:tc>
          <w:tcPr>
            <w:tcW w:w="1448" w:type="pct"/>
            <w:vMerge/>
          </w:tcPr>
          <w:p w:rsidR="008A6A98" w:rsidRPr="00912E4C" w:rsidRDefault="008A6A98" w:rsidP="008A6A98">
            <w:pPr>
              <w:pStyle w:val="Default"/>
            </w:pPr>
          </w:p>
        </w:tc>
      </w:tr>
      <w:tr w:rsidR="008A6A98" w:rsidRPr="00912E4C" w:rsidTr="00D35390">
        <w:trPr>
          <w:trHeight w:hRule="exact" w:val="577"/>
        </w:trPr>
        <w:tc>
          <w:tcPr>
            <w:tcW w:w="2761" w:type="pct"/>
            <w:vMerge w:val="restart"/>
          </w:tcPr>
          <w:p w:rsidR="008A6A98" w:rsidRDefault="008A6A98" w:rsidP="008A6A98">
            <w:pPr>
              <w:pStyle w:val="Default"/>
            </w:pPr>
            <w:r w:rsidRPr="00912E4C">
              <w:t xml:space="preserve">Direzione Generale ASL FG </w:t>
            </w:r>
          </w:p>
          <w:p w:rsidR="00762BA7" w:rsidRPr="00762BA7" w:rsidRDefault="00762BA7" w:rsidP="00762BA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 w:rsidR="00D35390">
              <w:rPr>
                <w:color w:val="000000" w:themeColor="text1"/>
              </w:rPr>
              <w:t xml:space="preserve">: </w:t>
            </w:r>
            <w:r w:rsidRPr="00D35390">
              <w:rPr>
                <w:b/>
                <w:color w:val="000000" w:themeColor="text1"/>
              </w:rPr>
              <w:t>116027</w:t>
            </w:r>
          </w:p>
          <w:p w:rsidR="00762BA7" w:rsidRPr="00912E4C" w:rsidRDefault="00762BA7" w:rsidP="008A6A98">
            <w:pPr>
              <w:pStyle w:val="Default"/>
            </w:pPr>
          </w:p>
        </w:tc>
        <w:tc>
          <w:tcPr>
            <w:tcW w:w="791" w:type="pct"/>
            <w:vMerge w:val="restar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Foggia </w:t>
            </w:r>
          </w:p>
        </w:tc>
        <w:tc>
          <w:tcPr>
            <w:tcW w:w="1448" w:type="pct"/>
            <w:vMerge w:val="restar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Via Michele </w:t>
            </w:r>
            <w:proofErr w:type="spellStart"/>
            <w:proofErr w:type="gramStart"/>
            <w:r w:rsidRPr="00912E4C">
              <w:t>Protano</w:t>
            </w:r>
            <w:proofErr w:type="spellEnd"/>
            <w:r w:rsidRPr="00912E4C">
              <w:t xml:space="preserve">  s.n.c.</w:t>
            </w:r>
            <w:proofErr w:type="gramEnd"/>
            <w:r w:rsidRPr="00912E4C">
              <w:t xml:space="preserve">  </w:t>
            </w:r>
          </w:p>
        </w:tc>
      </w:tr>
      <w:tr w:rsidR="008A6A98" w:rsidRPr="00912E4C" w:rsidTr="008A6A98">
        <w:trPr>
          <w:trHeight w:hRule="exact" w:val="79"/>
        </w:trPr>
        <w:tc>
          <w:tcPr>
            <w:tcW w:w="2761" w:type="pct"/>
            <w:vMerge/>
          </w:tcPr>
          <w:p w:rsidR="008A6A98" w:rsidRPr="00912E4C" w:rsidRDefault="008A6A98" w:rsidP="008A6A98">
            <w:pPr>
              <w:pStyle w:val="Default"/>
            </w:pPr>
          </w:p>
        </w:tc>
        <w:tc>
          <w:tcPr>
            <w:tcW w:w="791" w:type="pct"/>
            <w:vMerge/>
          </w:tcPr>
          <w:p w:rsidR="008A6A98" w:rsidRPr="00912E4C" w:rsidRDefault="008A6A98" w:rsidP="008A6A98">
            <w:pPr>
              <w:pStyle w:val="Default"/>
            </w:pPr>
          </w:p>
        </w:tc>
        <w:tc>
          <w:tcPr>
            <w:tcW w:w="1448" w:type="pct"/>
            <w:vMerge/>
          </w:tcPr>
          <w:p w:rsidR="008A6A98" w:rsidRPr="00912E4C" w:rsidRDefault="008A6A98" w:rsidP="008A6A98">
            <w:pPr>
              <w:pStyle w:val="Default"/>
            </w:pPr>
          </w:p>
        </w:tc>
      </w:tr>
      <w:tr w:rsidR="008A6A98" w:rsidRPr="00912E4C" w:rsidTr="00D35390">
        <w:trPr>
          <w:trHeight w:hRule="exact" w:val="614"/>
        </w:trPr>
        <w:tc>
          <w:tcPr>
            <w:tcW w:w="2761" w:type="pct"/>
          </w:tcPr>
          <w:p w:rsidR="008A6A98" w:rsidRDefault="008A6A98" w:rsidP="008A6A98">
            <w:pPr>
              <w:pStyle w:val="Default"/>
            </w:pPr>
            <w:r w:rsidRPr="00912E4C">
              <w:t xml:space="preserve">Distretto SS Cerignola </w:t>
            </w:r>
            <w:proofErr w:type="spellStart"/>
            <w:r w:rsidRPr="00912E4C">
              <w:t>Pua</w:t>
            </w:r>
            <w:proofErr w:type="spellEnd"/>
            <w:r w:rsidRPr="00912E4C">
              <w:t xml:space="preserve"> </w:t>
            </w:r>
          </w:p>
          <w:p w:rsidR="00762BA7" w:rsidRPr="00D35390" w:rsidRDefault="00762BA7" w:rsidP="00762BA7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>
              <w:rPr>
                <w:color w:val="000000" w:themeColor="text1"/>
              </w:rPr>
              <w:t>:</w:t>
            </w:r>
            <w:r w:rsidR="00D35390">
              <w:rPr>
                <w:color w:val="000000" w:themeColor="text1"/>
              </w:rPr>
              <w:t xml:space="preserve"> </w:t>
            </w:r>
            <w:r w:rsidRPr="00D35390">
              <w:rPr>
                <w:b/>
                <w:color w:val="000000" w:themeColor="text1"/>
              </w:rPr>
              <w:t>118171</w:t>
            </w:r>
          </w:p>
          <w:p w:rsidR="00762BA7" w:rsidRPr="00912E4C" w:rsidRDefault="00762BA7" w:rsidP="008A6A98">
            <w:pPr>
              <w:pStyle w:val="Default"/>
            </w:pPr>
          </w:p>
        </w:tc>
        <w:tc>
          <w:tcPr>
            <w:tcW w:w="791" w:type="pc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Cerignola </w:t>
            </w:r>
          </w:p>
        </w:tc>
        <w:tc>
          <w:tcPr>
            <w:tcW w:w="1448" w:type="pc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Via XX settembre, 1 </w:t>
            </w:r>
          </w:p>
        </w:tc>
      </w:tr>
      <w:tr w:rsidR="008A6A98" w:rsidRPr="00912E4C" w:rsidTr="00D35390">
        <w:trPr>
          <w:trHeight w:hRule="exact" w:val="566"/>
        </w:trPr>
        <w:tc>
          <w:tcPr>
            <w:tcW w:w="2761" w:type="pct"/>
          </w:tcPr>
          <w:p w:rsidR="008A6A98" w:rsidRDefault="008A6A98" w:rsidP="008A6A98">
            <w:pPr>
              <w:pStyle w:val="Default"/>
            </w:pPr>
            <w:r w:rsidRPr="00912E4C">
              <w:t>Ospedale Civico di Cerignola “</w:t>
            </w:r>
            <w:proofErr w:type="spellStart"/>
            <w:r w:rsidRPr="00912E4C">
              <w:t>G.Tatarella</w:t>
            </w:r>
            <w:proofErr w:type="spellEnd"/>
            <w:r w:rsidRPr="00912E4C">
              <w:t>”</w:t>
            </w:r>
          </w:p>
          <w:p w:rsidR="00762BA7" w:rsidRPr="00D35390" w:rsidRDefault="00762BA7" w:rsidP="00762BA7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>
              <w:rPr>
                <w:color w:val="000000" w:themeColor="text1"/>
              </w:rPr>
              <w:t>:</w:t>
            </w:r>
            <w:r w:rsidR="00D35390">
              <w:rPr>
                <w:color w:val="000000" w:themeColor="text1"/>
              </w:rPr>
              <w:t xml:space="preserve"> </w:t>
            </w:r>
            <w:r w:rsidRPr="00D35390">
              <w:rPr>
                <w:b/>
                <w:color w:val="000000" w:themeColor="text1"/>
              </w:rPr>
              <w:t>71516</w:t>
            </w:r>
          </w:p>
          <w:p w:rsidR="00762BA7" w:rsidRPr="00912E4C" w:rsidRDefault="00762BA7" w:rsidP="008A6A98">
            <w:pPr>
              <w:pStyle w:val="Default"/>
            </w:pPr>
          </w:p>
        </w:tc>
        <w:tc>
          <w:tcPr>
            <w:tcW w:w="791" w:type="pc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Cerignola </w:t>
            </w:r>
          </w:p>
        </w:tc>
        <w:tc>
          <w:tcPr>
            <w:tcW w:w="1448" w:type="pc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Via Trinitapoli, 1 </w:t>
            </w:r>
          </w:p>
        </w:tc>
      </w:tr>
      <w:tr w:rsidR="008A6A98" w:rsidRPr="00912E4C" w:rsidTr="00D35390">
        <w:trPr>
          <w:trHeight w:hRule="exact" w:val="588"/>
        </w:trPr>
        <w:tc>
          <w:tcPr>
            <w:tcW w:w="2761" w:type="pct"/>
            <w:vMerge w:val="restart"/>
          </w:tcPr>
          <w:p w:rsidR="008A6A98" w:rsidRDefault="008A6A98" w:rsidP="008A6A98">
            <w:pPr>
              <w:pStyle w:val="Default"/>
            </w:pPr>
            <w:r w:rsidRPr="00912E4C">
              <w:t xml:space="preserve">Distretto SS Manfredonia </w:t>
            </w:r>
          </w:p>
          <w:p w:rsidR="00762BA7" w:rsidRPr="00D35390" w:rsidRDefault="00762BA7" w:rsidP="00762BA7">
            <w:pPr>
              <w:pStyle w:val="Default"/>
              <w:rPr>
                <w:b/>
              </w:rPr>
            </w:pPr>
            <w:r w:rsidRPr="00762BA7">
              <w:t>Codice Sede:</w:t>
            </w:r>
            <w:r w:rsidR="00D35390">
              <w:t xml:space="preserve"> </w:t>
            </w:r>
            <w:r w:rsidRPr="00D35390">
              <w:rPr>
                <w:b/>
              </w:rPr>
              <w:t>271268</w:t>
            </w:r>
          </w:p>
          <w:p w:rsidR="00762BA7" w:rsidRPr="00912E4C" w:rsidRDefault="00762BA7" w:rsidP="008A6A98">
            <w:pPr>
              <w:pStyle w:val="Default"/>
            </w:pPr>
          </w:p>
        </w:tc>
        <w:tc>
          <w:tcPr>
            <w:tcW w:w="791" w:type="pct"/>
            <w:vMerge w:val="restar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Manfredonia </w:t>
            </w:r>
          </w:p>
        </w:tc>
        <w:tc>
          <w:tcPr>
            <w:tcW w:w="1448" w:type="pct"/>
            <w:vMerge w:val="restar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Via Barletta, 2 </w:t>
            </w:r>
          </w:p>
        </w:tc>
      </w:tr>
      <w:tr w:rsidR="008A6A98" w:rsidRPr="00912E4C" w:rsidTr="008A6A98">
        <w:trPr>
          <w:trHeight w:hRule="exact" w:val="79"/>
        </w:trPr>
        <w:tc>
          <w:tcPr>
            <w:tcW w:w="2761" w:type="pct"/>
            <w:vMerge/>
          </w:tcPr>
          <w:p w:rsidR="008A6A98" w:rsidRPr="00912E4C" w:rsidRDefault="008A6A98" w:rsidP="008A6A98">
            <w:pPr>
              <w:pStyle w:val="Default"/>
            </w:pPr>
          </w:p>
        </w:tc>
        <w:tc>
          <w:tcPr>
            <w:tcW w:w="791" w:type="pct"/>
            <w:vMerge/>
          </w:tcPr>
          <w:p w:rsidR="008A6A98" w:rsidRPr="00912E4C" w:rsidRDefault="008A6A98" w:rsidP="008A6A98">
            <w:pPr>
              <w:pStyle w:val="Default"/>
            </w:pPr>
          </w:p>
        </w:tc>
        <w:tc>
          <w:tcPr>
            <w:tcW w:w="1448" w:type="pct"/>
            <w:vMerge/>
          </w:tcPr>
          <w:p w:rsidR="008A6A98" w:rsidRPr="00912E4C" w:rsidRDefault="008A6A98" w:rsidP="008A6A98">
            <w:pPr>
              <w:pStyle w:val="Default"/>
            </w:pPr>
          </w:p>
        </w:tc>
      </w:tr>
      <w:tr w:rsidR="008A6A98" w:rsidRPr="00912E4C" w:rsidTr="00D35390">
        <w:trPr>
          <w:trHeight w:hRule="exact" w:val="612"/>
        </w:trPr>
        <w:tc>
          <w:tcPr>
            <w:tcW w:w="2761" w:type="pct"/>
          </w:tcPr>
          <w:p w:rsidR="008A6A98" w:rsidRDefault="008A6A98" w:rsidP="008A6A98">
            <w:pPr>
              <w:pStyle w:val="Default"/>
            </w:pPr>
            <w:r w:rsidRPr="00912E4C">
              <w:t xml:space="preserve">Distretto S.S. Lucera Ufficio </w:t>
            </w:r>
            <w:proofErr w:type="spellStart"/>
            <w:r w:rsidRPr="00912E4C">
              <w:t>Pua</w:t>
            </w:r>
            <w:proofErr w:type="spellEnd"/>
            <w:r w:rsidRPr="00912E4C">
              <w:t xml:space="preserve"> </w:t>
            </w:r>
          </w:p>
          <w:p w:rsidR="00762BA7" w:rsidRPr="00D35390" w:rsidRDefault="00762BA7" w:rsidP="00762BA7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>
              <w:rPr>
                <w:color w:val="000000" w:themeColor="text1"/>
              </w:rPr>
              <w:t>:</w:t>
            </w:r>
            <w:r w:rsidR="00D35390">
              <w:rPr>
                <w:color w:val="000000" w:themeColor="text1"/>
              </w:rPr>
              <w:t xml:space="preserve"> </w:t>
            </w:r>
            <w:r w:rsidRPr="00D35390">
              <w:rPr>
                <w:b/>
                <w:color w:val="000000" w:themeColor="text1"/>
              </w:rPr>
              <w:t>135521</w:t>
            </w:r>
          </w:p>
          <w:p w:rsidR="00762BA7" w:rsidRPr="00912E4C" w:rsidRDefault="00762BA7" w:rsidP="008A6A98">
            <w:pPr>
              <w:pStyle w:val="Default"/>
            </w:pPr>
          </w:p>
        </w:tc>
        <w:tc>
          <w:tcPr>
            <w:tcW w:w="791" w:type="pc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Lucera </w:t>
            </w:r>
          </w:p>
        </w:tc>
        <w:tc>
          <w:tcPr>
            <w:tcW w:w="1448" w:type="pc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Viale </w:t>
            </w:r>
            <w:proofErr w:type="spellStart"/>
            <w:r w:rsidRPr="00912E4C">
              <w:t>Lastaria</w:t>
            </w:r>
            <w:proofErr w:type="spellEnd"/>
            <w:r w:rsidRPr="00912E4C">
              <w:t xml:space="preserve">, 0 </w:t>
            </w:r>
          </w:p>
        </w:tc>
      </w:tr>
      <w:tr w:rsidR="008A6A98" w:rsidRPr="00912E4C" w:rsidTr="00D35390">
        <w:trPr>
          <w:trHeight w:hRule="exact" w:val="576"/>
        </w:trPr>
        <w:tc>
          <w:tcPr>
            <w:tcW w:w="2761" w:type="pct"/>
          </w:tcPr>
          <w:p w:rsidR="008A6A98" w:rsidRDefault="008A6A98" w:rsidP="008A6A98">
            <w:pPr>
              <w:pStyle w:val="Default"/>
            </w:pPr>
            <w:r w:rsidRPr="00912E4C">
              <w:t xml:space="preserve">Sportello informativo Urp San Severo </w:t>
            </w:r>
          </w:p>
          <w:p w:rsidR="00762BA7" w:rsidRPr="00D35390" w:rsidRDefault="00762BA7" w:rsidP="00762BA7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>
              <w:rPr>
                <w:color w:val="000000" w:themeColor="text1"/>
              </w:rPr>
              <w:t>:</w:t>
            </w:r>
            <w:r w:rsidR="00D35390">
              <w:rPr>
                <w:color w:val="000000" w:themeColor="text1"/>
              </w:rPr>
              <w:t xml:space="preserve"> </w:t>
            </w:r>
            <w:r w:rsidRPr="00D35390">
              <w:rPr>
                <w:b/>
                <w:color w:val="000000" w:themeColor="text1"/>
              </w:rPr>
              <w:t>118304</w:t>
            </w:r>
          </w:p>
          <w:p w:rsidR="00762BA7" w:rsidRPr="00912E4C" w:rsidRDefault="00762BA7" w:rsidP="008A6A98">
            <w:pPr>
              <w:pStyle w:val="Default"/>
            </w:pPr>
          </w:p>
        </w:tc>
        <w:tc>
          <w:tcPr>
            <w:tcW w:w="791" w:type="pct"/>
          </w:tcPr>
          <w:p w:rsidR="008A6A98" w:rsidRPr="00912E4C" w:rsidRDefault="008A6A98" w:rsidP="008A6A98">
            <w:pPr>
              <w:pStyle w:val="Default"/>
            </w:pPr>
            <w:r w:rsidRPr="00912E4C">
              <w:t>San Severo</w:t>
            </w:r>
          </w:p>
        </w:tc>
        <w:tc>
          <w:tcPr>
            <w:tcW w:w="1448" w:type="pct"/>
          </w:tcPr>
          <w:p w:rsidR="008A6A98" w:rsidRPr="00912E4C" w:rsidRDefault="008A6A98" w:rsidP="008A6A98">
            <w:pPr>
              <w:pStyle w:val="Default"/>
            </w:pPr>
            <w:r w:rsidRPr="00912E4C">
              <w:t>Via T. Masselli Mascia, 28</w:t>
            </w:r>
          </w:p>
          <w:p w:rsidR="008A6A98" w:rsidRPr="00912E4C" w:rsidRDefault="008A6A98" w:rsidP="008A6A98">
            <w:pPr>
              <w:pStyle w:val="Default"/>
            </w:pPr>
            <w:r w:rsidRPr="00912E4C">
              <w:t xml:space="preserve">  </w:t>
            </w:r>
          </w:p>
        </w:tc>
      </w:tr>
      <w:tr w:rsidR="008A6A98" w:rsidRPr="00912E4C" w:rsidTr="00D35390">
        <w:trPr>
          <w:trHeight w:hRule="exact" w:val="698"/>
        </w:trPr>
        <w:tc>
          <w:tcPr>
            <w:tcW w:w="2761" w:type="pct"/>
          </w:tcPr>
          <w:p w:rsidR="008A6A98" w:rsidRDefault="008A6A98" w:rsidP="008A6A98">
            <w:pPr>
              <w:pStyle w:val="Default"/>
            </w:pPr>
            <w:r w:rsidRPr="00912E4C">
              <w:t xml:space="preserve">Distretto SS 52 sportello accoglienza </w:t>
            </w:r>
          </w:p>
          <w:p w:rsidR="00762BA7" w:rsidRPr="00762BA7" w:rsidRDefault="00762BA7" w:rsidP="00762BA7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>
              <w:rPr>
                <w:color w:val="000000" w:themeColor="text1"/>
              </w:rPr>
              <w:t>:</w:t>
            </w:r>
            <w:r w:rsidR="00D35390">
              <w:rPr>
                <w:color w:val="000000" w:themeColor="text1"/>
              </w:rPr>
              <w:t xml:space="preserve"> </w:t>
            </w:r>
            <w:r w:rsidRPr="00D35390">
              <w:rPr>
                <w:b/>
                <w:color w:val="000000" w:themeColor="text1"/>
              </w:rPr>
              <w:t>135518</w:t>
            </w:r>
          </w:p>
          <w:p w:rsidR="00762BA7" w:rsidRPr="00912E4C" w:rsidRDefault="00762BA7" w:rsidP="008A6A98">
            <w:pPr>
              <w:pStyle w:val="Default"/>
            </w:pPr>
          </w:p>
        </w:tc>
        <w:tc>
          <w:tcPr>
            <w:tcW w:w="791" w:type="pc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San Marco in Lamis </w:t>
            </w:r>
          </w:p>
        </w:tc>
        <w:tc>
          <w:tcPr>
            <w:tcW w:w="1448" w:type="pct"/>
          </w:tcPr>
          <w:p w:rsidR="008A6A98" w:rsidRPr="00912E4C" w:rsidRDefault="008A6A98" w:rsidP="008A6A98">
            <w:pPr>
              <w:pStyle w:val="Default"/>
            </w:pPr>
            <w:r w:rsidRPr="00912E4C">
              <w:t xml:space="preserve">Via XXIV Maggio, 0 </w:t>
            </w:r>
          </w:p>
        </w:tc>
      </w:tr>
      <w:tr w:rsidR="008A6A98" w:rsidRPr="00912E4C" w:rsidTr="00762BA7">
        <w:trPr>
          <w:trHeight w:hRule="exact" w:val="854"/>
        </w:trPr>
        <w:tc>
          <w:tcPr>
            <w:tcW w:w="2761" w:type="pct"/>
          </w:tcPr>
          <w:p w:rsidR="008A6A98" w:rsidRDefault="008A6A98" w:rsidP="008A6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4C">
              <w:rPr>
                <w:rFonts w:ascii="Times New Roman" w:hAnsi="Times New Roman" w:cs="Times New Roman"/>
                <w:sz w:val="24"/>
                <w:szCs w:val="24"/>
              </w:rPr>
              <w:t>Sportello Recupero Crediti- Esenzioni Ticket- Distretto SS 51</w:t>
            </w:r>
          </w:p>
          <w:p w:rsidR="00D35390" w:rsidRPr="00762BA7" w:rsidRDefault="00D35390" w:rsidP="00D3539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Codice</w:t>
            </w:r>
            <w:r w:rsidRPr="00762BA7">
              <w:rPr>
                <w:color w:val="000000" w:themeColor="text1"/>
              </w:rPr>
              <w:t xml:space="preserve"> Sede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D35390">
              <w:rPr>
                <w:b/>
                <w:color w:val="000000" w:themeColor="text1"/>
              </w:rPr>
              <w:t>135516</w:t>
            </w:r>
          </w:p>
          <w:p w:rsidR="00D35390" w:rsidRPr="00912E4C" w:rsidRDefault="00D35390" w:rsidP="008A6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A6A98" w:rsidRPr="00912E4C" w:rsidRDefault="008A6A98" w:rsidP="008A6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4C">
              <w:rPr>
                <w:rFonts w:ascii="Times New Roman" w:hAnsi="Times New Roman" w:cs="Times New Roman"/>
                <w:sz w:val="24"/>
                <w:szCs w:val="24"/>
              </w:rPr>
              <w:t>San Severo</w:t>
            </w:r>
          </w:p>
        </w:tc>
        <w:tc>
          <w:tcPr>
            <w:tcW w:w="1448" w:type="pct"/>
          </w:tcPr>
          <w:p w:rsidR="008A6A98" w:rsidRPr="00912E4C" w:rsidRDefault="008A6A98" w:rsidP="008A6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4C">
              <w:rPr>
                <w:rFonts w:ascii="Times New Roman" w:hAnsi="Times New Roman" w:cs="Times New Roman"/>
                <w:sz w:val="24"/>
                <w:szCs w:val="24"/>
              </w:rPr>
              <w:t>Via T. Masselli Mascia, 28</w:t>
            </w:r>
          </w:p>
        </w:tc>
      </w:tr>
    </w:tbl>
    <w:p w:rsidR="008A6A98" w:rsidRDefault="00CE3A74" w:rsidP="008A6A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4BD6" w:rsidRPr="00CE3A74" w:rsidRDefault="00254BD6" w:rsidP="008A6A98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254B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>DESCRIZIONE DEI CRITERI DI SELEZIONE</w:t>
      </w:r>
    </w:p>
    <w:p w:rsidR="00CE3A74" w:rsidRPr="00254BD6" w:rsidRDefault="00CE3A74" w:rsidP="00254B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>La ASL Foggia si avvarrà del sistema di selezione dei volontari dell’Ufficio nazionale del Servizio Civile, decreto legislativo n.40 del 6 marzo 2017. Non si ricorre ad altri sistemi di selezione.</w:t>
      </w:r>
    </w:p>
    <w:p w:rsidR="00CE3A74" w:rsidRDefault="00CE3A74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Pr="00CE3A74" w:rsidRDefault="00254BD6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4">
        <w:rPr>
          <w:rFonts w:ascii="Times New Roman" w:hAnsi="Times New Roman" w:cs="Times New Roman"/>
          <w:b/>
          <w:sz w:val="24"/>
          <w:szCs w:val="24"/>
        </w:rPr>
        <w:t xml:space="preserve">EVENTUALI   REQUISITI   RICHIESTI 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 xml:space="preserve">Il progetto non richiede particolari titoli di studio ma grande sensibilità e motivazione ad aiutare le persone in difficoltà. Unico requisito preferenziale è la conoscenza di base degli strumenti informatici. </w:t>
      </w:r>
    </w:p>
    <w:p w:rsidR="00CE3A74" w:rsidRDefault="00CE3A74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Default="00254BD6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Default="00254BD6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Default="00254BD6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812000" w:rsidRDefault="00812000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Pr="00CE3A74" w:rsidRDefault="00254BD6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D6">
        <w:rPr>
          <w:rFonts w:ascii="Times New Roman" w:hAnsi="Times New Roman" w:cs="Times New Roman"/>
          <w:b/>
          <w:sz w:val="24"/>
          <w:szCs w:val="24"/>
        </w:rPr>
        <w:t>CARATTERISTICHE COMPETENZE ACQUISIBILI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>Non sono riconosciuti crediti formativi.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>Non sono riconosciuti tirocini.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 xml:space="preserve">Tutti i volontari avranno la possibilità di partecipare alla formazione aziendale dedicata ai dipendenti ASL Foggia. Saranno attribuiti crediti ECM per la formazione continua al personale </w:t>
      </w:r>
      <w:proofErr w:type="gramStart"/>
      <w:r w:rsidRPr="00254BD6">
        <w:rPr>
          <w:rFonts w:ascii="Times New Roman" w:hAnsi="Times New Roman" w:cs="Times New Roman"/>
          <w:sz w:val="24"/>
          <w:szCs w:val="24"/>
        </w:rPr>
        <w:t>sanitario  e</w:t>
      </w:r>
      <w:proofErr w:type="gramEnd"/>
      <w:r w:rsidRPr="00254BD6">
        <w:rPr>
          <w:rFonts w:ascii="Times New Roman" w:hAnsi="Times New Roman" w:cs="Times New Roman"/>
          <w:sz w:val="24"/>
          <w:szCs w:val="24"/>
        </w:rPr>
        <w:t xml:space="preserve"> crediti formativi agli assistenti sociali operatori volontari di servizio civile.</w:t>
      </w:r>
    </w:p>
    <w:p w:rsidR="00CE3A74" w:rsidRPr="00254BD6" w:rsidRDefault="00254BD6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3A74" w:rsidRPr="00254BD6">
        <w:rPr>
          <w:rFonts w:ascii="Times New Roman" w:hAnsi="Times New Roman" w:cs="Times New Roman"/>
          <w:sz w:val="24"/>
          <w:szCs w:val="24"/>
        </w:rPr>
        <w:t>Agli operatori volontari sarà rilasciato:</w:t>
      </w:r>
    </w:p>
    <w:p w:rsidR="00CE3A74" w:rsidRPr="00254BD6" w:rsidRDefault="00254BD6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3A74" w:rsidRPr="00254BD6">
        <w:rPr>
          <w:rFonts w:ascii="Times New Roman" w:hAnsi="Times New Roman" w:cs="Times New Roman"/>
          <w:sz w:val="24"/>
          <w:szCs w:val="24"/>
        </w:rPr>
        <w:t>un attestato specifico dell’URP della ASL Foggia sulle competenze relative alle capacità comunicative e di gestione positiva di dinamiche di gruppo;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>- un attestato specifico relativo alle conoscenze per il primo soccorso (12h) rilasciato dalla ASL Foggia;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 xml:space="preserve">- un attestato sugli argomenti   oggetto della formazione specifica a carico dei professionisti </w:t>
      </w:r>
      <w:proofErr w:type="spellStart"/>
      <w:r w:rsidRPr="00254BD6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Pr="00254BD6">
        <w:rPr>
          <w:rFonts w:ascii="Times New Roman" w:hAnsi="Times New Roman" w:cs="Times New Roman"/>
          <w:sz w:val="24"/>
          <w:szCs w:val="24"/>
        </w:rPr>
        <w:t xml:space="preserve"> ASL Foggia.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>Sarà rilasciata lettera di encomio al volontario che si sia distinto nel lavoro.</w:t>
      </w:r>
    </w:p>
    <w:p w:rsidR="00CE3A74" w:rsidRDefault="00CE3A74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254BD6" w:rsidRPr="00CE3A74" w:rsidRDefault="00254BD6" w:rsidP="00254BD6">
      <w:pPr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BD6">
        <w:rPr>
          <w:rFonts w:ascii="Times New Roman" w:hAnsi="Times New Roman" w:cs="Times New Roman"/>
          <w:b/>
          <w:sz w:val="24"/>
          <w:szCs w:val="24"/>
        </w:rPr>
        <w:t xml:space="preserve">FORMAZIONE SPECIFICA DEGLI OPERATORI VOLONTARI 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>La formazione specifica degli operatori volontari è strettamente connessa all’attività progettuale ed è volta ad assicurare tutte le conoscenze di carattere teorico-pratico legate alla tipologia di lavoro, quali la presentazione dell’Ente, la legislazione socio-sanitaria nazionale e regionale, la comunicazione, la privacy, la normativa sulla tutela del lavoratore, il primo soccorso.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>La formazione specifica è assicurata da   dipendenti ASL Foggia che hanno maturato una lunga esperienza di lavoro nel settore.</w:t>
      </w:r>
    </w:p>
    <w:p w:rsidR="00CE3A74" w:rsidRPr="00254BD6" w:rsidRDefault="00CE3A74" w:rsidP="0025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BD6">
        <w:rPr>
          <w:rFonts w:ascii="Times New Roman" w:hAnsi="Times New Roman" w:cs="Times New Roman"/>
          <w:sz w:val="24"/>
          <w:szCs w:val="24"/>
        </w:rPr>
        <w:t>Ha la durata di 72 ore + 12 h del corso di primo soccorso.</w:t>
      </w:r>
    </w:p>
    <w:p w:rsidR="00CE3A74" w:rsidRPr="00CE3A74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Pr="00912E4C" w:rsidRDefault="00CE3A74" w:rsidP="00CE3A7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74" w:rsidRDefault="00CE3A74" w:rsidP="00CE3A74">
      <w:p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</w:p>
    <w:p w:rsidR="00CE3A74" w:rsidRPr="00CE3A74" w:rsidRDefault="00CE3A74" w:rsidP="00CE3A74">
      <w:p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E3A74" w:rsidRPr="00CE3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13" w:rsidRDefault="00CB4813" w:rsidP="008A6A98">
      <w:pPr>
        <w:spacing w:after="0" w:line="240" w:lineRule="auto"/>
      </w:pPr>
      <w:r>
        <w:separator/>
      </w:r>
    </w:p>
  </w:endnote>
  <w:endnote w:type="continuationSeparator" w:id="0">
    <w:p w:rsidR="00CB4813" w:rsidRDefault="00CB4813" w:rsidP="008A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8" w:rsidRDefault="008A6A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8" w:rsidRDefault="008A6A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8" w:rsidRDefault="008A6A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13" w:rsidRDefault="00CB4813" w:rsidP="008A6A98">
      <w:pPr>
        <w:spacing w:after="0" w:line="240" w:lineRule="auto"/>
      </w:pPr>
      <w:r>
        <w:separator/>
      </w:r>
    </w:p>
  </w:footnote>
  <w:footnote w:type="continuationSeparator" w:id="0">
    <w:p w:rsidR="00CB4813" w:rsidRDefault="00CB4813" w:rsidP="008A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8" w:rsidRDefault="008A6A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8" w:rsidRDefault="008A6A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98" w:rsidRDefault="008A6A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74"/>
    <w:rsid w:val="00254BD6"/>
    <w:rsid w:val="00357460"/>
    <w:rsid w:val="005326F2"/>
    <w:rsid w:val="00762BA7"/>
    <w:rsid w:val="00812000"/>
    <w:rsid w:val="00864AFC"/>
    <w:rsid w:val="008A6A98"/>
    <w:rsid w:val="00940D03"/>
    <w:rsid w:val="00B46EF9"/>
    <w:rsid w:val="00CB4813"/>
    <w:rsid w:val="00CE3A74"/>
    <w:rsid w:val="00CF624A"/>
    <w:rsid w:val="00D0355E"/>
    <w:rsid w:val="00D35390"/>
    <w:rsid w:val="00D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C5FA1-6264-4831-B59E-50B88017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6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A6A9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A6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A98"/>
  </w:style>
  <w:style w:type="paragraph" w:styleId="Pidipagina">
    <w:name w:val="footer"/>
    <w:basedOn w:val="Normale"/>
    <w:link w:val="PidipaginaCarattere"/>
    <w:uiPriority w:val="99"/>
    <w:unhideWhenUsed/>
    <w:rsid w:val="008A6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1843-3B3C-4C66-A119-E475C613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 Matteo</dc:creator>
  <cp:keywords/>
  <dc:description/>
  <cp:lastModifiedBy>Lupo Matteo</cp:lastModifiedBy>
  <cp:revision>5</cp:revision>
  <dcterms:created xsi:type="dcterms:W3CDTF">2019-09-06T07:22:00Z</dcterms:created>
  <dcterms:modified xsi:type="dcterms:W3CDTF">2019-09-16T09:23:00Z</dcterms:modified>
</cp:coreProperties>
</file>