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E7" w:rsidRPr="009F6D18" w:rsidRDefault="00AE2DE7" w:rsidP="00AE2DE7">
      <w:pPr>
        <w:pStyle w:val="Default"/>
        <w:spacing w:before="120"/>
        <w:jc w:val="right"/>
        <w:rPr>
          <w:rFonts w:ascii="Cambria" w:hAnsi="Cambria"/>
          <w:b/>
        </w:rPr>
      </w:pPr>
      <w:bookmarkStart w:id="0" w:name="_GoBack"/>
      <w:bookmarkEnd w:id="0"/>
      <w:r w:rsidRPr="009F6D18">
        <w:rPr>
          <w:rFonts w:ascii="Cambria" w:hAnsi="Cambria"/>
          <w:b/>
        </w:rPr>
        <w:t>Ai Fornitori dell’Azienda Sanitaria Locale Taranto</w:t>
      </w:r>
    </w:p>
    <w:p w:rsidR="00AE2DE7" w:rsidRPr="00AE2DE7" w:rsidRDefault="00AE2DE7" w:rsidP="00AE2DE7">
      <w:pPr>
        <w:pStyle w:val="Default"/>
        <w:spacing w:before="120"/>
        <w:jc w:val="right"/>
        <w:rPr>
          <w:rFonts w:ascii="Cambria" w:hAnsi="Cambria"/>
        </w:rPr>
      </w:pPr>
    </w:p>
    <w:p w:rsidR="00AE2DE7" w:rsidRDefault="00AE2DE7" w:rsidP="00AE2DE7">
      <w:pPr>
        <w:pStyle w:val="Default"/>
        <w:spacing w:before="120"/>
        <w:ind w:left="1134" w:hanging="1134"/>
        <w:jc w:val="both"/>
        <w:rPr>
          <w:rFonts w:ascii="Cambria" w:hAnsi="Cambria"/>
          <w:b/>
        </w:rPr>
      </w:pPr>
      <w:r w:rsidRPr="00AE2DE7">
        <w:rPr>
          <w:rFonts w:ascii="Cambria" w:hAnsi="Cambria"/>
        </w:rPr>
        <w:t>Oggetto:</w:t>
      </w:r>
      <w:r w:rsidRPr="00AE2DE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D</w:t>
      </w:r>
      <w:r w:rsidR="00562518">
        <w:rPr>
          <w:rFonts w:ascii="Cambria" w:hAnsi="Cambria"/>
          <w:b/>
        </w:rPr>
        <w:t>ecreto interministeriale 03/04/2013, n.55 – Fatturazione elettronica – Disposizioni per i fornitori dell’Azienda Sanitaria Locale Taranto.</w:t>
      </w:r>
      <w:r>
        <w:rPr>
          <w:rFonts w:ascii="Cambria" w:hAnsi="Cambria"/>
          <w:b/>
        </w:rPr>
        <w:t xml:space="preserve"> </w:t>
      </w:r>
    </w:p>
    <w:p w:rsidR="00AE2DE7" w:rsidRDefault="00AE2DE7" w:rsidP="00AE2DE7">
      <w:pPr>
        <w:pStyle w:val="Default"/>
        <w:spacing w:before="120"/>
        <w:ind w:left="1134" w:hanging="1134"/>
        <w:jc w:val="both"/>
        <w:rPr>
          <w:rFonts w:ascii="Cambria" w:hAnsi="Cambria"/>
          <w:b/>
        </w:rPr>
      </w:pPr>
    </w:p>
    <w:p w:rsidR="00AE2DE7" w:rsidRPr="00AE2DE7" w:rsidRDefault="00AE2DE7" w:rsidP="005625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 xml:space="preserve">Il Decreto Ministeriale n. 55 del 3 aprile 2013, entrato in vigore il 6 giugno </w:t>
      </w:r>
      <w:smartTag w:uri="urn:schemas-microsoft-com:office:smarttags" w:element="metricconverter">
        <w:smartTagPr>
          <w:attr w:name="ProductID" w:val="2013, ha"/>
        </w:smartTagPr>
        <w:r w:rsidRPr="00AE2DE7">
          <w:rPr>
            <w:rFonts w:ascii="Cambria" w:hAnsi="Cambria"/>
          </w:rPr>
          <w:t>2013, ha</w:t>
        </w:r>
      </w:smartTag>
      <w:r w:rsidRPr="00AE2DE7">
        <w:rPr>
          <w:rFonts w:ascii="Cambria" w:hAnsi="Cambria"/>
        </w:rPr>
        <w:t xml:space="preserve"> fissato la decorrenza degli obblighi di utilizzo della fatturazione elettronica nei rapporti economici con la Pubblica Amministrazione</w:t>
      </w:r>
      <w:r w:rsidR="00562518">
        <w:rPr>
          <w:rFonts w:ascii="Cambria" w:hAnsi="Cambria"/>
        </w:rPr>
        <w:t>,</w:t>
      </w:r>
      <w:r w:rsidRPr="00AE2DE7">
        <w:rPr>
          <w:rFonts w:ascii="Cambria" w:hAnsi="Cambria"/>
        </w:rPr>
        <w:t xml:space="preserve"> ai sensi della Legge 244/2007, art.1, commi da </w:t>
      </w:r>
      <w:smartTag w:uri="urn:schemas-microsoft-com:office:smarttags" w:element="metricconverter">
        <w:smartTagPr>
          <w:attr w:name="ProductID" w:val="209 a"/>
        </w:smartTagPr>
        <w:r w:rsidRPr="00AE2DE7">
          <w:rPr>
            <w:rFonts w:ascii="Cambria" w:hAnsi="Cambria"/>
          </w:rPr>
          <w:t>209 a</w:t>
        </w:r>
      </w:smartTag>
      <w:r w:rsidRPr="00AE2DE7">
        <w:rPr>
          <w:rFonts w:ascii="Cambria" w:hAnsi="Cambria"/>
        </w:rPr>
        <w:t xml:space="preserve"> 214. </w:t>
      </w:r>
    </w:p>
    <w:p w:rsidR="00AE2DE7" w:rsidRPr="00AE2DE7" w:rsidRDefault="00AE2DE7" w:rsidP="005625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 xml:space="preserve">In ottemperanza a tale disposizione, questa Amministrazione, </w:t>
      </w:r>
      <w:r w:rsidRPr="00562518">
        <w:rPr>
          <w:rFonts w:ascii="Cambria" w:hAnsi="Cambria"/>
          <w:b/>
        </w:rPr>
        <w:t xml:space="preserve">a decorrere dal 31 </w:t>
      </w:r>
      <w:r w:rsidR="00562518" w:rsidRPr="00562518">
        <w:rPr>
          <w:rFonts w:ascii="Cambria" w:hAnsi="Cambria"/>
          <w:b/>
        </w:rPr>
        <w:t>m</w:t>
      </w:r>
      <w:r w:rsidRPr="00562518">
        <w:rPr>
          <w:rFonts w:ascii="Cambria" w:hAnsi="Cambria"/>
          <w:b/>
        </w:rPr>
        <w:t>arzo 2015</w:t>
      </w:r>
      <w:r w:rsidRPr="00AE2DE7">
        <w:rPr>
          <w:rFonts w:ascii="Cambria" w:hAnsi="Cambria"/>
        </w:rPr>
        <w:t xml:space="preserve"> </w:t>
      </w:r>
      <w:r w:rsidRPr="00562518">
        <w:rPr>
          <w:rFonts w:ascii="Cambria" w:hAnsi="Cambria"/>
          <w:b/>
        </w:rPr>
        <w:t>non potrà più accettare fatture</w:t>
      </w:r>
      <w:r w:rsidRPr="00AE2DE7">
        <w:rPr>
          <w:rFonts w:ascii="Cambria" w:hAnsi="Cambria"/>
        </w:rPr>
        <w:t xml:space="preserve"> che </w:t>
      </w:r>
      <w:r w:rsidRPr="00562518">
        <w:rPr>
          <w:rFonts w:ascii="Cambria" w:hAnsi="Cambria"/>
          <w:b/>
        </w:rPr>
        <w:t>non siano trasmesse in forma elettronica</w:t>
      </w:r>
      <w:r w:rsidRPr="00AE2DE7">
        <w:rPr>
          <w:rFonts w:ascii="Cambria" w:hAnsi="Cambria"/>
        </w:rPr>
        <w:t xml:space="preserve"> secondo il formato di cui all’allegato A “Formato della fattura elettronica” del citato DM n.55/2013. </w:t>
      </w:r>
    </w:p>
    <w:p w:rsidR="00AE2DE7" w:rsidRPr="00AE2DE7" w:rsidRDefault="00AE2DE7" w:rsidP="005625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 xml:space="preserve">Inoltre, trascorsi 3 mesi dalla suddetta data, questa Amministrazione non potrà procedere ad alcun pagamento, nemmeno parziale, sino alla ricezione della fattura in formato elettronico. </w:t>
      </w:r>
    </w:p>
    <w:p w:rsidR="00AE2DE7" w:rsidRPr="00AE2DE7" w:rsidRDefault="00AE2DE7" w:rsidP="005625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>Per le finalità di cui sopra, l’articolo 3 comma 1 del citato DM n. 55/2013 prevede che l’Amministrazione individui i propri Uffici deputati alla ricezione delle fatture elettroniche inserendoli nell’Indice delle Pubbliche Amministrazioni (IPA), che provvede a rilasciare per ognuno di essi un Codice Univoco Ufficio secondo le modalità di cui all’alle</w:t>
      </w:r>
      <w:r w:rsidR="00562518">
        <w:rPr>
          <w:rFonts w:ascii="Cambria" w:hAnsi="Cambria"/>
        </w:rPr>
        <w:t>gato D “Codici Ufficio”.</w:t>
      </w:r>
    </w:p>
    <w:p w:rsidR="00562518" w:rsidRDefault="00AE2DE7" w:rsidP="005625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>Il Codice Univoco Ufficio è una informazione obbligatoria della fattura elettronica e rappresenta l’identificativo univoco che consente al Sistema di Interscambio (</w:t>
      </w:r>
      <w:proofErr w:type="spellStart"/>
      <w:r w:rsidRPr="00AE2DE7">
        <w:rPr>
          <w:rFonts w:ascii="Cambria" w:hAnsi="Cambria"/>
        </w:rPr>
        <w:t>SdI</w:t>
      </w:r>
      <w:proofErr w:type="spellEnd"/>
      <w:r w:rsidRPr="00AE2DE7">
        <w:rPr>
          <w:rFonts w:ascii="Cambria" w:hAnsi="Cambria"/>
        </w:rPr>
        <w:t xml:space="preserve">), gestito dall’Agenzia delle entrate, di recapitare correttamente la fattura elettronica all’ufficio destinatario. </w:t>
      </w:r>
    </w:p>
    <w:p w:rsidR="00AE2DE7" w:rsidRPr="00AE2DE7" w:rsidRDefault="00562518" w:rsidP="00562518">
      <w:pPr>
        <w:pStyle w:val="Default"/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Nelle more che l’Azienda riveda l’organizzazione interna degli Uffici deputati alla ricezione delle fatture, si comunica che </w:t>
      </w:r>
      <w:r w:rsidR="00AE2DE7" w:rsidRPr="00AE2DE7">
        <w:rPr>
          <w:rFonts w:ascii="Cambria" w:hAnsi="Cambria"/>
        </w:rPr>
        <w:t xml:space="preserve">il codice Univoco Ufficio </w:t>
      </w:r>
      <w:r>
        <w:rPr>
          <w:rFonts w:ascii="Cambria" w:hAnsi="Cambria"/>
        </w:rPr>
        <w:t xml:space="preserve">da utilizzare per </w:t>
      </w:r>
      <w:r w:rsidR="00AE2DE7" w:rsidRPr="00AE2DE7">
        <w:rPr>
          <w:rFonts w:ascii="Cambria" w:hAnsi="Cambria"/>
        </w:rPr>
        <w:t xml:space="preserve">le fatture in formato elettronico è: </w:t>
      </w:r>
      <w:r w:rsidR="00AE2DE7" w:rsidRPr="00AE2DE7">
        <w:rPr>
          <w:rFonts w:ascii="Cambria" w:hAnsi="Cambria"/>
          <w:b/>
        </w:rPr>
        <w:t>UFHHGB.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</w:rPr>
        <w:t>Le fatture dovranno, pertanto, essere intestate a</w:t>
      </w:r>
      <w:r w:rsidRPr="0056251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562518">
        <w:rPr>
          <w:rFonts w:ascii="Cambria" w:hAnsi="Cambria"/>
          <w:b/>
        </w:rPr>
        <w:t>Azienda Sanitaria Locale di Taranto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  <w:b/>
        </w:rPr>
      </w:pPr>
      <w:r w:rsidRPr="00562518">
        <w:rPr>
          <w:rFonts w:ascii="Cambria" w:hAnsi="Cambria"/>
        </w:rPr>
        <w:t xml:space="preserve">Codice Univoco ufficio: </w:t>
      </w:r>
      <w:r w:rsidRPr="00562518">
        <w:rPr>
          <w:rFonts w:ascii="Cambria" w:hAnsi="Cambria"/>
          <w:b/>
        </w:rPr>
        <w:t>UFHHGB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  <w:b/>
        </w:rPr>
      </w:pPr>
      <w:r w:rsidRPr="00562518">
        <w:rPr>
          <w:rFonts w:ascii="Cambria" w:hAnsi="Cambria"/>
        </w:rPr>
        <w:t>Nome dell'ufficio:</w:t>
      </w:r>
      <w:r>
        <w:rPr>
          <w:rFonts w:ascii="Cambria" w:hAnsi="Cambria"/>
        </w:rPr>
        <w:t xml:space="preserve"> </w:t>
      </w:r>
      <w:proofErr w:type="spellStart"/>
      <w:r w:rsidRPr="00562518">
        <w:rPr>
          <w:rFonts w:ascii="Cambria" w:hAnsi="Cambria"/>
          <w:b/>
        </w:rPr>
        <w:t>Uff_eFatturaPA</w:t>
      </w:r>
      <w:proofErr w:type="spellEnd"/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  <w:b/>
        </w:rPr>
      </w:pPr>
      <w:r w:rsidRPr="00562518">
        <w:rPr>
          <w:rFonts w:ascii="Cambria" w:hAnsi="Cambria"/>
        </w:rPr>
        <w:t xml:space="preserve">Cod. </w:t>
      </w:r>
      <w:proofErr w:type="spellStart"/>
      <w:r w:rsidRPr="00562518">
        <w:rPr>
          <w:rFonts w:ascii="Cambria" w:hAnsi="Cambria"/>
        </w:rPr>
        <w:t>fisc</w:t>
      </w:r>
      <w:proofErr w:type="spellEnd"/>
      <w:r w:rsidRPr="00562518">
        <w:rPr>
          <w:rFonts w:ascii="Cambria" w:hAnsi="Cambria"/>
        </w:rPr>
        <w:t xml:space="preserve">. </w:t>
      </w:r>
      <w:r>
        <w:rPr>
          <w:rFonts w:ascii="Cambria" w:hAnsi="Cambria"/>
        </w:rPr>
        <w:t>/ P.IVA</w:t>
      </w:r>
      <w:r w:rsidRPr="0056251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562518">
        <w:rPr>
          <w:rFonts w:ascii="Cambria" w:hAnsi="Cambria"/>
          <w:b/>
        </w:rPr>
        <w:t>02026690731</w:t>
      </w:r>
    </w:p>
    <w:p w:rsidR="009F6D18" w:rsidRDefault="009F6D18" w:rsidP="00562518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Regione dell’ufficio: Puglia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</w:rPr>
      </w:pPr>
      <w:r w:rsidRPr="00562518">
        <w:rPr>
          <w:rFonts w:ascii="Cambria" w:hAnsi="Cambria"/>
        </w:rPr>
        <w:t>Provincia dell'ufficio: TA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Comune dell'ufficio: </w:t>
      </w:r>
      <w:r w:rsidRPr="00562518">
        <w:rPr>
          <w:rFonts w:ascii="Cambria" w:hAnsi="Cambria"/>
        </w:rPr>
        <w:t>Taranto</w:t>
      </w:r>
    </w:p>
    <w:p w:rsidR="00562518" w:rsidRPr="00562518" w:rsidRDefault="00562518" w:rsidP="00562518">
      <w:pPr>
        <w:pStyle w:val="Default"/>
        <w:spacing w:before="120"/>
        <w:jc w:val="both"/>
        <w:rPr>
          <w:rFonts w:ascii="Cambria" w:hAnsi="Cambria"/>
        </w:rPr>
      </w:pPr>
      <w:r w:rsidRPr="00562518">
        <w:rPr>
          <w:rFonts w:ascii="Cambria" w:hAnsi="Cambria"/>
        </w:rPr>
        <w:t>Indirizzo dell'ufficio:</w:t>
      </w:r>
      <w:r>
        <w:rPr>
          <w:rFonts w:ascii="Cambria" w:hAnsi="Cambria"/>
        </w:rPr>
        <w:t xml:space="preserve"> </w:t>
      </w:r>
      <w:r w:rsidRPr="00562518">
        <w:rPr>
          <w:rFonts w:ascii="Cambria" w:hAnsi="Cambria"/>
        </w:rPr>
        <w:t>Viale Virgilio, 31</w:t>
      </w:r>
    </w:p>
    <w:p w:rsidR="00AE2DE7" w:rsidRPr="00AE2DE7" w:rsidRDefault="00562518" w:rsidP="00562518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Cap dell'ufficio: </w:t>
      </w:r>
      <w:r w:rsidRPr="00562518">
        <w:rPr>
          <w:rFonts w:ascii="Cambria" w:hAnsi="Cambria"/>
        </w:rPr>
        <w:t>74120</w:t>
      </w:r>
    </w:p>
    <w:p w:rsidR="00091675" w:rsidRDefault="00091675" w:rsidP="009F6D18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F6D18" w:rsidRPr="009F6D18" w:rsidRDefault="009F6D18" w:rsidP="009F6D18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Si ricorda che n</w:t>
      </w:r>
      <w:r w:rsidRPr="009F6D18">
        <w:rPr>
          <w:rFonts w:ascii="Cambria" w:hAnsi="Cambria"/>
        </w:rPr>
        <w:t xml:space="preserve">el processo di fatturazione elettronica verso le PA </w:t>
      </w:r>
      <w:r w:rsidR="00CF6878">
        <w:rPr>
          <w:rFonts w:ascii="Cambria" w:hAnsi="Cambria"/>
        </w:rPr>
        <w:t xml:space="preserve">tutti </w:t>
      </w:r>
      <w:r w:rsidRPr="009F6D18">
        <w:rPr>
          <w:rFonts w:ascii="Cambria" w:hAnsi="Cambria"/>
        </w:rPr>
        <w:t>i fornitori devono:</w:t>
      </w:r>
    </w:p>
    <w:p w:rsidR="009F6D18" w:rsidRDefault="009F6D18" w:rsidP="009F6D18">
      <w:pPr>
        <w:pStyle w:val="Defaul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F6D18">
        <w:rPr>
          <w:rFonts w:ascii="Cambria" w:hAnsi="Cambria"/>
        </w:rPr>
        <w:t>Predisporre la fattura nello standard tecnico previsto dalla normativa</w:t>
      </w:r>
      <w:r>
        <w:rPr>
          <w:rFonts w:ascii="Cambria" w:hAnsi="Cambria"/>
        </w:rPr>
        <w:t>;</w:t>
      </w:r>
    </w:p>
    <w:p w:rsidR="009F6D18" w:rsidRDefault="009F6D18" w:rsidP="009F6D18">
      <w:pPr>
        <w:pStyle w:val="Defaul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F6D18">
        <w:rPr>
          <w:rFonts w:ascii="Cambria" w:hAnsi="Cambria"/>
        </w:rPr>
        <w:t>Firmare la fattura con firma elettronica qualificata o digitale da parte del fornitore o di un terzo soggetto delegato che funge da intermediario</w:t>
      </w:r>
      <w:r>
        <w:rPr>
          <w:rFonts w:ascii="Cambria" w:hAnsi="Cambria"/>
        </w:rPr>
        <w:t>;</w:t>
      </w:r>
    </w:p>
    <w:p w:rsidR="009F6D18" w:rsidRDefault="009F6D18" w:rsidP="009F6D18">
      <w:pPr>
        <w:pStyle w:val="Defaul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F6D18">
        <w:rPr>
          <w:rFonts w:ascii="Cambria" w:hAnsi="Cambria"/>
        </w:rPr>
        <w:t xml:space="preserve">Inviare </w:t>
      </w:r>
      <w:r w:rsidR="002335BE" w:rsidRPr="002335BE">
        <w:rPr>
          <w:rFonts w:ascii="Cambria" w:hAnsi="Cambria"/>
          <w:u w:val="single"/>
        </w:rPr>
        <w:t>direttamente ed esclusivamente</w:t>
      </w:r>
      <w:r w:rsidR="002335BE">
        <w:rPr>
          <w:rFonts w:ascii="Cambria" w:hAnsi="Cambria"/>
        </w:rPr>
        <w:t xml:space="preserve"> </w:t>
      </w:r>
      <w:r w:rsidRPr="009F6D18">
        <w:rPr>
          <w:rFonts w:ascii="Cambria" w:hAnsi="Cambria"/>
        </w:rPr>
        <w:t>la fattura al Sistema di Interscambio (SDI), mediante uno dei canali previsti (PEC, FTP, cooperazione applicativa), che successivamente provvede alla consegna della fattura all’ufficio destinatario della PA</w:t>
      </w:r>
      <w:r>
        <w:rPr>
          <w:rFonts w:ascii="Cambria" w:hAnsi="Cambria"/>
        </w:rPr>
        <w:t>;</w:t>
      </w:r>
      <w:r w:rsidRPr="009F6D18">
        <w:rPr>
          <w:rFonts w:ascii="Cambria" w:hAnsi="Cambria"/>
        </w:rPr>
        <w:t xml:space="preserve"> </w:t>
      </w:r>
    </w:p>
    <w:p w:rsidR="009F6D18" w:rsidRDefault="009F6D18" w:rsidP="009F6D18">
      <w:pPr>
        <w:pStyle w:val="Defaul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F6D18">
        <w:rPr>
          <w:rFonts w:ascii="Cambria" w:hAnsi="Cambria"/>
        </w:rPr>
        <w:t>Ricevere le notifiche inviate dallo SDI e riguardanti le attività del SDI</w:t>
      </w:r>
      <w:r>
        <w:rPr>
          <w:rFonts w:ascii="Cambria" w:hAnsi="Cambria"/>
        </w:rPr>
        <w:t>;</w:t>
      </w:r>
    </w:p>
    <w:p w:rsidR="009F6D18" w:rsidRPr="009F6D18" w:rsidRDefault="009F6D18" w:rsidP="009F6D18">
      <w:pPr>
        <w:pStyle w:val="Defaul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F6D18">
        <w:rPr>
          <w:rFonts w:ascii="Cambria" w:hAnsi="Cambria"/>
        </w:rPr>
        <w:t>Conservare digitalmente secondo le normative vigenti la f</w:t>
      </w:r>
      <w:r>
        <w:rPr>
          <w:rFonts w:ascii="Cambria" w:hAnsi="Cambria"/>
        </w:rPr>
        <w:t>attura.</w:t>
      </w:r>
    </w:p>
    <w:p w:rsidR="00AE2DE7" w:rsidRPr="00AE2DE7" w:rsidRDefault="00AE2DE7" w:rsidP="009F6D18">
      <w:pPr>
        <w:pStyle w:val="Default"/>
        <w:spacing w:before="120"/>
        <w:jc w:val="both"/>
        <w:rPr>
          <w:rFonts w:ascii="Cambria" w:hAnsi="Cambria"/>
        </w:rPr>
      </w:pPr>
      <w:r w:rsidRPr="00AE2DE7">
        <w:rPr>
          <w:rFonts w:ascii="Cambria" w:hAnsi="Cambria"/>
        </w:rPr>
        <w:t>A completamento del quadro regolamentare</w:t>
      </w:r>
      <w:r w:rsidR="00562518">
        <w:rPr>
          <w:rFonts w:ascii="Cambria" w:hAnsi="Cambria"/>
        </w:rPr>
        <w:t xml:space="preserve"> ed al fine di accelerare la gestione delle fatture e i tempi di pagamento</w:t>
      </w:r>
      <w:r w:rsidRPr="00AE2DE7">
        <w:rPr>
          <w:rFonts w:ascii="Cambria" w:hAnsi="Cambria"/>
        </w:rPr>
        <w:t xml:space="preserve">, </w:t>
      </w:r>
      <w:r w:rsidR="00562518">
        <w:rPr>
          <w:rFonts w:ascii="Cambria" w:hAnsi="Cambria"/>
          <w:b/>
        </w:rPr>
        <w:t xml:space="preserve">tutti i Fornitori dovranno inserire </w:t>
      </w:r>
      <w:r w:rsidRPr="00AE2DE7">
        <w:rPr>
          <w:rFonts w:ascii="Cambria" w:hAnsi="Cambria"/>
        </w:rPr>
        <w:t>nel tracciato XML i seguenti dati obbligatori:</w:t>
      </w:r>
    </w:p>
    <w:p w:rsidR="00AE2DE7" w:rsidRPr="00AE2DE7" w:rsidRDefault="009F6D18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AE2DE7" w:rsidRPr="00AE2DE7">
        <w:rPr>
          <w:rFonts w:ascii="Cambria" w:hAnsi="Cambria"/>
        </w:rPr>
        <w:t xml:space="preserve">lla </w:t>
      </w:r>
      <w:r w:rsidR="00AE2DE7" w:rsidRPr="00AE2DE7">
        <w:rPr>
          <w:rFonts w:ascii="Cambria" w:hAnsi="Cambria"/>
          <w:b/>
        </w:rPr>
        <w:t>sezione 2.1.1.9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D5406A">
        <w:rPr>
          <w:rFonts w:ascii="Cambria" w:hAnsi="Cambria"/>
          <w:i/>
        </w:rPr>
        <w:t xml:space="preserve"> </w:t>
      </w:r>
      <w:r w:rsidR="00AE2DE7" w:rsidRPr="00AE2DE7">
        <w:rPr>
          <w:rFonts w:ascii="Cambria" w:hAnsi="Cambria"/>
          <w:b/>
        </w:rPr>
        <w:t>l’importo totale</w:t>
      </w:r>
      <w:r w:rsidR="00AE2DE7" w:rsidRPr="00AE2DE7">
        <w:rPr>
          <w:rFonts w:ascii="Cambria" w:hAnsi="Cambria"/>
        </w:rPr>
        <w:t xml:space="preserve"> del documento, al lordo dell’IVA</w:t>
      </w:r>
      <w:r w:rsidR="00D5406A">
        <w:rPr>
          <w:rFonts w:ascii="Cambria" w:hAnsi="Cambria"/>
        </w:rPr>
        <w:t>;</w:t>
      </w:r>
    </w:p>
    <w:p w:rsidR="00AE2DE7" w:rsidRPr="00AE2DE7" w:rsidRDefault="00562518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AE2DE7" w:rsidRPr="00AE2DE7">
        <w:rPr>
          <w:rFonts w:ascii="Cambria" w:hAnsi="Cambria"/>
        </w:rPr>
        <w:t xml:space="preserve">lla </w:t>
      </w:r>
      <w:r w:rsidR="00AE2DE7" w:rsidRPr="00AE2DE7">
        <w:rPr>
          <w:rFonts w:ascii="Cambria" w:hAnsi="Cambria"/>
          <w:b/>
        </w:rPr>
        <w:t>sezione 2.1.2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AE2DE7">
        <w:rPr>
          <w:rFonts w:ascii="Cambria" w:hAnsi="Cambria"/>
        </w:rPr>
        <w:t xml:space="preserve"> gli </w:t>
      </w:r>
      <w:r w:rsidR="00AE2DE7" w:rsidRPr="00AE2DE7">
        <w:rPr>
          <w:rFonts w:ascii="Cambria" w:hAnsi="Cambria"/>
          <w:b/>
        </w:rPr>
        <w:t xml:space="preserve">estremi identificativi dell’ordine </w:t>
      </w:r>
      <w:r w:rsidR="00D5406A">
        <w:rPr>
          <w:rFonts w:ascii="Cambria" w:hAnsi="Cambria"/>
          <w:b/>
        </w:rPr>
        <w:t xml:space="preserve">di acquisto emesso </w:t>
      </w:r>
      <w:r w:rsidR="00AE2DE7" w:rsidRPr="00AE2DE7">
        <w:rPr>
          <w:rFonts w:ascii="Cambria" w:hAnsi="Cambria"/>
          <w:b/>
        </w:rPr>
        <w:t>d</w:t>
      </w:r>
      <w:r w:rsidR="00D5406A">
        <w:rPr>
          <w:rFonts w:ascii="Cambria" w:hAnsi="Cambria"/>
          <w:b/>
        </w:rPr>
        <w:t>a</w:t>
      </w:r>
      <w:r w:rsidR="00AE2DE7" w:rsidRPr="00AE2DE7">
        <w:rPr>
          <w:rFonts w:ascii="Cambria" w:hAnsi="Cambria"/>
          <w:b/>
        </w:rPr>
        <w:t>lla struttura ordinante</w:t>
      </w:r>
      <w:r w:rsidR="00AE2DE7" w:rsidRPr="00AE2DE7">
        <w:rPr>
          <w:rFonts w:ascii="Cambria" w:hAnsi="Cambria"/>
        </w:rPr>
        <w:t xml:space="preserve"> d</w:t>
      </w:r>
      <w:r w:rsidR="00D5406A">
        <w:rPr>
          <w:rFonts w:ascii="Cambria" w:hAnsi="Cambria"/>
        </w:rPr>
        <w:t xml:space="preserve">i questa </w:t>
      </w:r>
      <w:r w:rsidR="00AE2DE7" w:rsidRPr="00AE2DE7">
        <w:rPr>
          <w:rFonts w:ascii="Cambria" w:hAnsi="Cambria"/>
        </w:rPr>
        <w:t>Azienda Sanitaria;</w:t>
      </w:r>
    </w:p>
    <w:p w:rsidR="009F6D18" w:rsidRPr="00AE2DE7" w:rsidRDefault="009F6D18" w:rsidP="009F6D18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alla </w:t>
      </w:r>
      <w:r w:rsidRPr="009F6D18">
        <w:rPr>
          <w:rFonts w:ascii="Cambria" w:hAnsi="Cambria"/>
          <w:b/>
        </w:rPr>
        <w:t>sezione 2.1.2.9</w:t>
      </w:r>
      <w:r>
        <w:rPr>
          <w:rFonts w:ascii="Cambria" w:hAnsi="Cambria"/>
        </w:rPr>
        <w:t xml:space="preserve"> inserire </w:t>
      </w:r>
      <w:r w:rsidRPr="00AE2DE7">
        <w:rPr>
          <w:rFonts w:ascii="Cambria" w:hAnsi="Cambria"/>
          <w:u w:val="single"/>
        </w:rPr>
        <w:t>obbligatoriamente</w:t>
      </w:r>
      <w:r w:rsidRPr="00AE2DE7">
        <w:rPr>
          <w:rFonts w:ascii="Cambria" w:hAnsi="Cambria"/>
        </w:rPr>
        <w:t xml:space="preserve"> i dati del </w:t>
      </w:r>
      <w:r w:rsidRPr="00AE2DE7">
        <w:rPr>
          <w:rFonts w:ascii="Cambria" w:hAnsi="Cambria"/>
          <w:b/>
        </w:rPr>
        <w:t>C</w:t>
      </w:r>
      <w:r>
        <w:rPr>
          <w:rFonts w:ascii="Cambria" w:hAnsi="Cambria"/>
          <w:b/>
        </w:rPr>
        <w:t>UP</w:t>
      </w:r>
      <w:r w:rsidRPr="00D5406A">
        <w:rPr>
          <w:rFonts w:ascii="Cambria" w:hAnsi="Cambria"/>
        </w:rPr>
        <w:t>,</w:t>
      </w:r>
      <w:r w:rsidRPr="00AE2DE7">
        <w:rPr>
          <w:rFonts w:ascii="Cambria" w:hAnsi="Cambria"/>
        </w:rPr>
        <w:t xml:space="preserve"> </w:t>
      </w:r>
      <w:r>
        <w:rPr>
          <w:rFonts w:ascii="Cambria" w:hAnsi="Cambria"/>
        </w:rPr>
        <w:t>solo nei casi previsti dall’art.25 del D.L. n.66/2014, convertito nella Legge 23 giugno 2014, n.89;</w:t>
      </w:r>
    </w:p>
    <w:p w:rsidR="00AE2DE7" w:rsidRPr="00AE2DE7" w:rsidRDefault="00562518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AE2DE7" w:rsidRPr="00AE2DE7">
        <w:rPr>
          <w:rFonts w:ascii="Cambria" w:hAnsi="Cambria"/>
        </w:rPr>
        <w:t xml:space="preserve">lla </w:t>
      </w:r>
      <w:r w:rsidR="00AE2DE7" w:rsidRPr="00AE2DE7">
        <w:rPr>
          <w:rFonts w:ascii="Cambria" w:hAnsi="Cambria"/>
          <w:b/>
        </w:rPr>
        <w:t>sezione 2.1.2.7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AE2DE7">
        <w:rPr>
          <w:rFonts w:ascii="Cambria" w:hAnsi="Cambria"/>
        </w:rPr>
        <w:t xml:space="preserve"> i dati del </w:t>
      </w:r>
      <w:r w:rsidR="00AE2DE7" w:rsidRPr="00AE2DE7">
        <w:rPr>
          <w:rFonts w:ascii="Cambria" w:hAnsi="Cambria"/>
          <w:b/>
        </w:rPr>
        <w:t>CIG</w:t>
      </w:r>
      <w:r w:rsidR="00D5406A" w:rsidRPr="00D5406A">
        <w:rPr>
          <w:rFonts w:ascii="Cambria" w:hAnsi="Cambria"/>
        </w:rPr>
        <w:t>,</w:t>
      </w:r>
      <w:r w:rsidR="00AE2DE7" w:rsidRPr="00AE2DE7">
        <w:rPr>
          <w:rFonts w:ascii="Cambria" w:hAnsi="Cambria"/>
        </w:rPr>
        <w:t xml:space="preserve"> </w:t>
      </w:r>
      <w:r w:rsidR="009F6D18">
        <w:rPr>
          <w:rFonts w:ascii="Cambria" w:hAnsi="Cambria"/>
        </w:rPr>
        <w:t>solo nei casi previsti dall’art.25 del D.L. n.66/2014, convertito nella Legge 23 giugno 2014, n.89;</w:t>
      </w:r>
    </w:p>
    <w:p w:rsidR="00AE2DE7" w:rsidRPr="00AE2DE7" w:rsidRDefault="00D5406A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AE2DE7" w:rsidRPr="00AE2DE7">
        <w:rPr>
          <w:rFonts w:ascii="Cambria" w:hAnsi="Cambria"/>
        </w:rPr>
        <w:t xml:space="preserve">lla </w:t>
      </w:r>
      <w:r w:rsidR="00AE2DE7" w:rsidRPr="00AE2DE7">
        <w:rPr>
          <w:rFonts w:ascii="Cambria" w:hAnsi="Cambria"/>
          <w:b/>
        </w:rPr>
        <w:t>sezione 2.1.8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AE2DE7">
        <w:rPr>
          <w:rFonts w:ascii="Cambria" w:hAnsi="Cambria"/>
        </w:rPr>
        <w:t xml:space="preserve"> i dati identificativi del </w:t>
      </w:r>
      <w:r w:rsidR="00AE2DE7" w:rsidRPr="00AE2DE7">
        <w:rPr>
          <w:rFonts w:ascii="Cambria" w:hAnsi="Cambria"/>
          <w:b/>
        </w:rPr>
        <w:t>DDT</w:t>
      </w:r>
      <w:r w:rsidR="009F6D18" w:rsidRPr="009F6D18">
        <w:rPr>
          <w:rFonts w:ascii="Cambria" w:hAnsi="Cambria"/>
        </w:rPr>
        <w:t>,</w:t>
      </w:r>
      <w:r>
        <w:rPr>
          <w:rFonts w:ascii="Cambria" w:hAnsi="Cambria"/>
          <w:b/>
        </w:rPr>
        <w:t xml:space="preserve"> </w:t>
      </w:r>
      <w:r w:rsidR="009F6D18" w:rsidRPr="009F6D18">
        <w:rPr>
          <w:rFonts w:ascii="Cambria" w:hAnsi="Cambria"/>
        </w:rPr>
        <w:t>ladd</w:t>
      </w:r>
      <w:r w:rsidRPr="00D5406A">
        <w:rPr>
          <w:rFonts w:ascii="Cambria" w:hAnsi="Cambria"/>
        </w:rPr>
        <w:t>ove</w:t>
      </w:r>
      <w:r>
        <w:rPr>
          <w:rFonts w:ascii="Cambria" w:hAnsi="Cambria"/>
          <w:b/>
        </w:rPr>
        <w:t xml:space="preserve"> </w:t>
      </w:r>
      <w:r w:rsidRPr="00D5406A">
        <w:rPr>
          <w:rFonts w:ascii="Cambria" w:hAnsi="Cambria"/>
        </w:rPr>
        <w:t>emesso</w:t>
      </w:r>
      <w:r>
        <w:rPr>
          <w:rFonts w:ascii="Cambria" w:hAnsi="Cambria"/>
        </w:rPr>
        <w:t>;</w:t>
      </w:r>
    </w:p>
    <w:p w:rsidR="00AE2DE7" w:rsidRPr="00AE2DE7" w:rsidRDefault="00D5406A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AE2DE7" w:rsidRPr="00AE2DE7">
        <w:rPr>
          <w:rFonts w:ascii="Cambria" w:hAnsi="Cambria"/>
        </w:rPr>
        <w:t xml:space="preserve">lla </w:t>
      </w:r>
      <w:r w:rsidR="00AE2DE7" w:rsidRPr="00AE2DE7">
        <w:rPr>
          <w:rFonts w:ascii="Cambria" w:hAnsi="Cambria"/>
          <w:b/>
        </w:rPr>
        <w:t>sezione 2.4.2.1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AE2DE7">
        <w:rPr>
          <w:rFonts w:ascii="Cambria" w:hAnsi="Cambria"/>
        </w:rPr>
        <w:t xml:space="preserve"> i dati del </w:t>
      </w:r>
      <w:r w:rsidR="00AE2DE7" w:rsidRPr="00AE2DE7">
        <w:rPr>
          <w:rFonts w:ascii="Cambria" w:hAnsi="Cambria"/>
          <w:b/>
        </w:rPr>
        <w:t>Beneficiario</w:t>
      </w:r>
      <w:r w:rsidR="00AE2DE7" w:rsidRPr="00AE2DE7">
        <w:rPr>
          <w:rFonts w:ascii="Cambria" w:hAnsi="Cambria"/>
        </w:rPr>
        <w:t xml:space="preserve"> (se trattasi di Cessione e quindi di soggetto diverso dal cedente/prestatore)</w:t>
      </w:r>
      <w:r>
        <w:rPr>
          <w:rFonts w:ascii="Cambria" w:hAnsi="Cambria"/>
        </w:rPr>
        <w:t>;</w:t>
      </w:r>
    </w:p>
    <w:p w:rsidR="00AE2DE7" w:rsidRPr="00D5406A" w:rsidRDefault="00D5406A" w:rsidP="00D5406A">
      <w:pPr>
        <w:pStyle w:val="Default"/>
        <w:numPr>
          <w:ilvl w:val="0"/>
          <w:numId w:val="9"/>
        </w:num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al</w:t>
      </w:r>
      <w:r w:rsidR="00AE2DE7" w:rsidRPr="00AE2DE7">
        <w:rPr>
          <w:rFonts w:ascii="Cambria" w:hAnsi="Cambria"/>
        </w:rPr>
        <w:t xml:space="preserve">la </w:t>
      </w:r>
      <w:r w:rsidR="00AE2DE7" w:rsidRPr="00AE2DE7">
        <w:rPr>
          <w:rFonts w:ascii="Cambria" w:hAnsi="Cambria"/>
          <w:b/>
        </w:rPr>
        <w:t>sezione 2.4.2.13</w:t>
      </w:r>
      <w:r w:rsidR="00AE2DE7" w:rsidRPr="00AE2DE7">
        <w:rPr>
          <w:rFonts w:ascii="Cambria" w:hAnsi="Cambria"/>
        </w:rPr>
        <w:t xml:space="preserve"> inserire </w:t>
      </w:r>
      <w:r w:rsidR="00AE2DE7" w:rsidRPr="00AE2DE7">
        <w:rPr>
          <w:rFonts w:ascii="Cambria" w:hAnsi="Cambria"/>
          <w:u w:val="single"/>
        </w:rPr>
        <w:t>obbligatoriamente</w:t>
      </w:r>
      <w:r w:rsidR="00AE2DE7" w:rsidRPr="00AE2DE7">
        <w:rPr>
          <w:rFonts w:ascii="Cambria" w:hAnsi="Cambria"/>
        </w:rPr>
        <w:t xml:space="preserve"> </w:t>
      </w:r>
      <w:r w:rsidR="00AE2DE7" w:rsidRPr="00AE2DE7">
        <w:rPr>
          <w:rFonts w:ascii="Cambria" w:hAnsi="Cambria"/>
          <w:b/>
        </w:rPr>
        <w:t>l’IBAN</w:t>
      </w:r>
      <w:r>
        <w:rPr>
          <w:rFonts w:ascii="Cambria" w:hAnsi="Cambria"/>
          <w:b/>
        </w:rPr>
        <w:t>.</w:t>
      </w:r>
    </w:p>
    <w:p w:rsidR="00752471" w:rsidRPr="00D5406A" w:rsidRDefault="00D5406A" w:rsidP="00D5406A">
      <w:pPr>
        <w:pStyle w:val="Default"/>
        <w:spacing w:before="120"/>
        <w:jc w:val="both"/>
        <w:rPr>
          <w:rFonts w:ascii="Cambria" w:hAnsi="Cambria"/>
        </w:rPr>
      </w:pPr>
      <w:r w:rsidRPr="00D5406A">
        <w:rPr>
          <w:rFonts w:ascii="Cambria" w:hAnsi="Cambria"/>
        </w:rPr>
        <w:t xml:space="preserve">Seguiranno successive disposizioni </w:t>
      </w:r>
      <w:r w:rsidR="009F6D18">
        <w:rPr>
          <w:rFonts w:ascii="Cambria" w:hAnsi="Cambria"/>
        </w:rPr>
        <w:t>nella quali</w:t>
      </w:r>
      <w:r w:rsidRPr="00D5406A">
        <w:rPr>
          <w:rFonts w:ascii="Cambria" w:hAnsi="Cambria"/>
        </w:rPr>
        <w:t xml:space="preserve"> saranno indicati gli ulteriori eventuali campi obbligatori d</w:t>
      </w:r>
      <w:r w:rsidR="002335BE">
        <w:rPr>
          <w:rFonts w:ascii="Cambria" w:hAnsi="Cambria"/>
        </w:rPr>
        <w:t>a inserire nel tracciato XML al fine di favorire una più efficace e celere gestione dell’iter di accettazione, liquidazione e pagamento delle fatture.</w:t>
      </w:r>
    </w:p>
    <w:p w:rsidR="00D5406A" w:rsidRDefault="00D5406A" w:rsidP="00D5406A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Si evidenzia che ulteriori informazioni e documenti tecnici sono disponibili sul sito </w:t>
      </w:r>
      <w:proofErr w:type="spellStart"/>
      <w:r>
        <w:rPr>
          <w:rFonts w:ascii="Cambria" w:hAnsi="Cambria"/>
        </w:rPr>
        <w:t>AgID</w:t>
      </w:r>
      <w:proofErr w:type="spellEnd"/>
      <w:r>
        <w:rPr>
          <w:rFonts w:ascii="Cambria" w:hAnsi="Cambria"/>
        </w:rPr>
        <w:t xml:space="preserve"> (Agenzia per l’Italia Digitale).</w:t>
      </w:r>
    </w:p>
    <w:p w:rsidR="00D5406A" w:rsidRPr="00D5406A" w:rsidRDefault="000163C7" w:rsidP="00D5406A">
      <w:pPr>
        <w:pStyle w:val="Default"/>
        <w:spacing w:before="120"/>
        <w:jc w:val="both"/>
        <w:rPr>
          <w:rFonts w:ascii="Cambria" w:hAnsi="Cambria"/>
        </w:rPr>
      </w:pPr>
      <w:hyperlink r:id="rId9" w:history="1">
        <w:r w:rsidR="00D5406A" w:rsidRPr="000078FE">
          <w:rPr>
            <w:rStyle w:val="Collegamentoipertestuale"/>
            <w:rFonts w:ascii="Cambria" w:hAnsi="Cambria"/>
          </w:rPr>
          <w:t>http://www.agid.gov.it/agenda-digitale/pubblica-amministrazione/fatturazione-elettronica</w:t>
        </w:r>
      </w:hyperlink>
      <w:r w:rsidR="00D5406A">
        <w:rPr>
          <w:rFonts w:ascii="Cambria" w:hAnsi="Cambria"/>
        </w:rPr>
        <w:t xml:space="preserve"> </w:t>
      </w:r>
    </w:p>
    <w:p w:rsidR="00752471" w:rsidRDefault="00752471" w:rsidP="00AE2DE7">
      <w:pPr>
        <w:spacing w:before="120"/>
        <w:ind w:left="3541" w:hanging="705"/>
        <w:rPr>
          <w:szCs w:val="22"/>
        </w:rPr>
      </w:pPr>
    </w:p>
    <w:p w:rsidR="00D5406A" w:rsidRPr="009F6D18" w:rsidRDefault="00D5406A" w:rsidP="00D5406A">
      <w:pPr>
        <w:ind w:firstLine="4"/>
        <w:rPr>
          <w:sz w:val="20"/>
          <w:szCs w:val="22"/>
        </w:rPr>
      </w:pPr>
      <w:r w:rsidRPr="009F6D18">
        <w:rPr>
          <w:sz w:val="20"/>
          <w:szCs w:val="22"/>
        </w:rPr>
        <w:t>P.O. Sistemi Informativi e Telematici</w:t>
      </w:r>
    </w:p>
    <w:p w:rsidR="00D5406A" w:rsidRPr="009F6D18" w:rsidRDefault="00D5406A" w:rsidP="00D5406A">
      <w:pPr>
        <w:ind w:firstLine="4"/>
        <w:rPr>
          <w:sz w:val="20"/>
          <w:szCs w:val="22"/>
        </w:rPr>
      </w:pPr>
      <w:r w:rsidRPr="009F6D18">
        <w:rPr>
          <w:sz w:val="20"/>
          <w:szCs w:val="22"/>
        </w:rPr>
        <w:t>(Nehludoff Albano)</w:t>
      </w:r>
    </w:p>
    <w:p w:rsidR="00D5406A" w:rsidRDefault="00D5406A" w:rsidP="00D5406A">
      <w:pPr>
        <w:ind w:firstLine="4"/>
        <w:rPr>
          <w:szCs w:val="22"/>
        </w:rPr>
      </w:pPr>
    </w:p>
    <w:p w:rsidR="009F6D18" w:rsidRDefault="009F6D18" w:rsidP="00D5406A">
      <w:pPr>
        <w:ind w:firstLine="4"/>
        <w:rPr>
          <w:szCs w:val="22"/>
        </w:rPr>
      </w:pPr>
    </w:p>
    <w:p w:rsidR="009F6D18" w:rsidRDefault="009F6D18" w:rsidP="00D5406A">
      <w:pPr>
        <w:rPr>
          <w:szCs w:val="22"/>
        </w:rPr>
        <w:sectPr w:rsidR="009F6D18" w:rsidSect="00313024">
          <w:headerReference w:type="default" r:id="rId10"/>
          <w:footerReference w:type="default" r:id="rId11"/>
          <w:pgSz w:w="11906" w:h="16838"/>
          <w:pgMar w:top="851" w:right="1134" w:bottom="1134" w:left="1134" w:header="567" w:footer="720" w:gutter="0"/>
          <w:cols w:space="720"/>
        </w:sectPr>
      </w:pPr>
    </w:p>
    <w:p w:rsidR="00752471" w:rsidRPr="00091675" w:rsidRDefault="00D5406A" w:rsidP="009F6D18">
      <w:pPr>
        <w:jc w:val="center"/>
        <w:rPr>
          <w:b/>
          <w:sz w:val="22"/>
          <w:szCs w:val="22"/>
        </w:rPr>
      </w:pPr>
      <w:r w:rsidRPr="00091675">
        <w:rPr>
          <w:b/>
          <w:sz w:val="22"/>
          <w:szCs w:val="22"/>
        </w:rPr>
        <w:lastRenderedPageBreak/>
        <w:t>Il Direttore Area Gestione Risorse Finanziarie</w:t>
      </w:r>
    </w:p>
    <w:p w:rsidR="00D5406A" w:rsidRPr="00091675" w:rsidRDefault="00D5406A" w:rsidP="009F6D18">
      <w:pPr>
        <w:jc w:val="center"/>
        <w:rPr>
          <w:sz w:val="22"/>
          <w:szCs w:val="22"/>
        </w:rPr>
      </w:pPr>
      <w:r w:rsidRPr="00091675">
        <w:rPr>
          <w:sz w:val="22"/>
          <w:szCs w:val="22"/>
        </w:rPr>
        <w:t>(Rossella Fischetti)</w:t>
      </w:r>
    </w:p>
    <w:p w:rsidR="00D5406A" w:rsidRPr="00091675" w:rsidRDefault="00091675" w:rsidP="009F6D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D5406A" w:rsidRPr="00091675">
        <w:rPr>
          <w:b/>
          <w:sz w:val="22"/>
          <w:szCs w:val="22"/>
        </w:rPr>
        <w:lastRenderedPageBreak/>
        <w:t>Il Direttore Amministrativo</w:t>
      </w:r>
    </w:p>
    <w:p w:rsidR="00D5406A" w:rsidRPr="00091675" w:rsidRDefault="00D5406A" w:rsidP="00091675">
      <w:pPr>
        <w:jc w:val="center"/>
        <w:rPr>
          <w:sz w:val="22"/>
          <w:szCs w:val="22"/>
        </w:rPr>
      </w:pPr>
      <w:r w:rsidRPr="00091675">
        <w:rPr>
          <w:sz w:val="22"/>
          <w:szCs w:val="22"/>
        </w:rPr>
        <w:t>(Andrea Chiari)</w:t>
      </w:r>
    </w:p>
    <w:sectPr w:rsidR="00D5406A" w:rsidRPr="00091675" w:rsidSect="00091675">
      <w:type w:val="continuous"/>
      <w:pgSz w:w="11906" w:h="16838"/>
      <w:pgMar w:top="851" w:right="1134" w:bottom="1134" w:left="1134" w:header="567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7" w:rsidRDefault="000163C7">
      <w:r>
        <w:separator/>
      </w:r>
    </w:p>
  </w:endnote>
  <w:endnote w:type="continuationSeparator" w:id="0">
    <w:p w:rsidR="000163C7" w:rsidRDefault="000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09" w:rsidRPr="000A09AB" w:rsidRDefault="00760A09" w:rsidP="004D798E">
    <w:pPr>
      <w:pStyle w:val="Pidipagina"/>
      <w:pBdr>
        <w:top w:val="single" w:sz="4" w:space="1" w:color="auto"/>
      </w:pBdr>
      <w:tabs>
        <w:tab w:val="clear" w:pos="4819"/>
        <w:tab w:val="clear" w:pos="9638"/>
      </w:tabs>
      <w:jc w:val="both"/>
      <w:rPr>
        <w:rFonts w:ascii="Arial" w:hAnsi="Arial" w:cs="Arial"/>
        <w:b/>
        <w:bCs/>
        <w:sz w:val="12"/>
        <w:szCs w:val="12"/>
      </w:rPr>
    </w:pPr>
    <w:r w:rsidRPr="00F66D2E">
      <w:rPr>
        <w:rFonts w:ascii="Arial" w:hAnsi="Arial" w:cs="Arial"/>
        <w:b/>
        <w:bCs/>
        <w:spacing w:val="24"/>
        <w:sz w:val="14"/>
        <w:szCs w:val="14"/>
      </w:rPr>
      <w:t>AZIENDA SANITARIA LOCALE TARANTO</w:t>
    </w:r>
    <w:r>
      <w:rPr>
        <w:rFonts w:ascii="Arial" w:hAnsi="Arial" w:cs="Arial"/>
        <w:b/>
        <w:bCs/>
        <w:spacing w:val="24"/>
        <w:sz w:val="14"/>
        <w:szCs w:val="14"/>
      </w:rPr>
      <w:tab/>
      <w:t>(ASL TA)</w:t>
    </w:r>
    <w:r w:rsidRPr="00F66D2E">
      <w:rPr>
        <w:rFonts w:ascii="Arial" w:hAnsi="Arial" w:cs="Arial"/>
        <w:b/>
        <w:bCs/>
        <w:spacing w:val="24"/>
        <w:sz w:val="12"/>
        <w:szCs w:val="12"/>
      </w:rPr>
      <w:tab/>
    </w:r>
    <w:r w:rsidRPr="00F66D2E">
      <w:rPr>
        <w:rFonts w:ascii="Arial" w:hAnsi="Arial" w:cs="Arial"/>
        <w:b/>
        <w:bCs/>
        <w:spacing w:val="24"/>
        <w:sz w:val="12"/>
        <w:szCs w:val="12"/>
      </w:rPr>
      <w:tab/>
    </w:r>
    <w:r w:rsidRPr="00F66D2E">
      <w:rPr>
        <w:rFonts w:ascii="Arial" w:hAnsi="Arial" w:cs="Arial"/>
        <w:b/>
        <w:bCs/>
        <w:spacing w:val="24"/>
        <w:sz w:val="12"/>
        <w:szCs w:val="12"/>
      </w:rPr>
      <w:tab/>
    </w:r>
    <w:r w:rsidRPr="00F66D2E">
      <w:rPr>
        <w:rFonts w:ascii="Arial" w:hAnsi="Arial" w:cs="Arial"/>
        <w:b/>
        <w:bCs/>
        <w:spacing w:val="24"/>
        <w:sz w:val="12"/>
        <w:szCs w:val="12"/>
      </w:rPr>
      <w:tab/>
    </w:r>
    <w:r w:rsidRPr="00F66D2E">
      <w:rPr>
        <w:rFonts w:ascii="Arial" w:hAnsi="Arial" w:cs="Arial"/>
        <w:b/>
        <w:bCs/>
        <w:spacing w:val="24"/>
        <w:sz w:val="12"/>
        <w:szCs w:val="12"/>
      </w:rPr>
      <w:tab/>
    </w:r>
    <w:r>
      <w:rPr>
        <w:rFonts w:ascii="Arial" w:hAnsi="Arial" w:cs="Arial"/>
        <w:b/>
        <w:bCs/>
        <w:spacing w:val="24"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>p</w:t>
    </w:r>
    <w:r w:rsidRPr="00C946A8">
      <w:rPr>
        <w:rFonts w:ascii="Arial" w:hAnsi="Arial" w:cs="Arial"/>
        <w:b/>
        <w:bCs/>
        <w:sz w:val="12"/>
        <w:szCs w:val="12"/>
      </w:rPr>
      <w:t xml:space="preserve">ag. </w:t>
    </w:r>
    <w:r w:rsidR="00C51FB4" w:rsidRPr="00C946A8">
      <w:rPr>
        <w:rFonts w:ascii="Arial" w:hAnsi="Arial" w:cs="Arial"/>
        <w:b/>
        <w:bCs/>
        <w:sz w:val="12"/>
        <w:szCs w:val="12"/>
      </w:rPr>
      <w:fldChar w:fldCharType="begin"/>
    </w:r>
    <w:r w:rsidRPr="00C946A8">
      <w:rPr>
        <w:rFonts w:ascii="Arial" w:hAnsi="Arial" w:cs="Arial"/>
        <w:b/>
        <w:bCs/>
        <w:sz w:val="12"/>
        <w:szCs w:val="12"/>
      </w:rPr>
      <w:instrText>PAGE  \* Arabic  \* MERGEFORMAT</w:instrText>
    </w:r>
    <w:r w:rsidR="00C51FB4" w:rsidRPr="00C946A8">
      <w:rPr>
        <w:rFonts w:ascii="Arial" w:hAnsi="Arial" w:cs="Arial"/>
        <w:b/>
        <w:bCs/>
        <w:sz w:val="12"/>
        <w:szCs w:val="12"/>
      </w:rPr>
      <w:fldChar w:fldCharType="separate"/>
    </w:r>
    <w:r w:rsidR="009C6FFB">
      <w:rPr>
        <w:rFonts w:ascii="Arial" w:hAnsi="Arial" w:cs="Arial"/>
        <w:b/>
        <w:bCs/>
        <w:noProof/>
        <w:sz w:val="12"/>
        <w:szCs w:val="12"/>
      </w:rPr>
      <w:t>1</w:t>
    </w:r>
    <w:r w:rsidR="00C51FB4" w:rsidRPr="00C946A8">
      <w:rPr>
        <w:rFonts w:ascii="Arial" w:hAnsi="Arial" w:cs="Arial"/>
        <w:b/>
        <w:bCs/>
        <w:sz w:val="12"/>
        <w:szCs w:val="12"/>
      </w:rPr>
      <w:fldChar w:fldCharType="end"/>
    </w:r>
    <w:r w:rsidR="009F6D18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/>
        <w:b/>
        <w:bCs/>
        <w:sz w:val="12"/>
        <w:szCs w:val="12"/>
      </w:rPr>
      <w:t>di</w:t>
    </w:r>
    <w:r w:rsidR="0053725A">
      <w:rPr>
        <w:rFonts w:ascii="Arial" w:hAnsi="Arial" w:cs="Arial"/>
        <w:b/>
        <w:bCs/>
        <w:sz w:val="12"/>
        <w:szCs w:val="12"/>
      </w:rPr>
      <w:t xml:space="preserve"> </w:t>
    </w:r>
    <w:fldSimple w:instr="NUMPAGES  \* Arabic  \* MERGEFORMAT">
      <w:r w:rsidR="009C6FFB" w:rsidRPr="009C6FFB">
        <w:rPr>
          <w:rFonts w:ascii="Arial" w:hAnsi="Arial" w:cs="Arial"/>
          <w:b/>
          <w:bCs/>
          <w:noProof/>
          <w:sz w:val="12"/>
          <w:szCs w:val="12"/>
        </w:rPr>
        <w:t>2</w:t>
      </w:r>
    </w:fldSimple>
  </w:p>
  <w:p w:rsidR="00760A09" w:rsidRDefault="00760A09" w:rsidP="004D798E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4"/>
        <w:szCs w:val="14"/>
      </w:rPr>
    </w:pPr>
    <w:r w:rsidRPr="00F66D2E">
      <w:rPr>
        <w:rFonts w:ascii="Arial" w:hAnsi="Arial" w:cs="Arial"/>
        <w:sz w:val="14"/>
        <w:szCs w:val="14"/>
      </w:rPr>
      <w:t>SERVIZIO SANITARIO  NAZIONALE – REGIONE PUGLIA</w:t>
    </w:r>
  </w:p>
  <w:p w:rsidR="00760A09" w:rsidRPr="00470D8D" w:rsidRDefault="00760A09" w:rsidP="004D798E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sz w:val="14"/>
        <w:szCs w:val="14"/>
      </w:rPr>
    </w:pPr>
    <w:r w:rsidRPr="00F66D2E">
      <w:rPr>
        <w:rFonts w:ascii="Arial" w:hAnsi="Arial" w:cs="Arial"/>
        <w:sz w:val="14"/>
        <w:szCs w:val="14"/>
      </w:rPr>
      <w:t>741</w:t>
    </w:r>
    <w:r>
      <w:rPr>
        <w:rFonts w:ascii="Arial" w:hAnsi="Arial" w:cs="Arial"/>
        <w:sz w:val="14"/>
        <w:szCs w:val="14"/>
      </w:rPr>
      <w:t>21</w:t>
    </w:r>
    <w:r w:rsidRPr="00F66D2E">
      <w:rPr>
        <w:rFonts w:ascii="Arial" w:hAnsi="Arial" w:cs="Arial"/>
        <w:sz w:val="14"/>
        <w:szCs w:val="14"/>
      </w:rPr>
      <w:t xml:space="preserve"> TARANTO, </w:t>
    </w:r>
    <w:r>
      <w:rPr>
        <w:rFonts w:ascii="Arial" w:hAnsi="Arial" w:cs="Arial"/>
        <w:sz w:val="14"/>
        <w:szCs w:val="14"/>
      </w:rPr>
      <w:t>VIA</w:t>
    </w:r>
    <w:r w:rsidR="0053725A">
      <w:rPr>
        <w:rFonts w:ascii="Arial" w:hAnsi="Arial" w:cs="Arial"/>
        <w:sz w:val="14"/>
        <w:szCs w:val="14"/>
      </w:rPr>
      <w:t>LE VIRGILIO</w:t>
    </w:r>
    <w:r w:rsidRPr="00F66D2E">
      <w:rPr>
        <w:rFonts w:ascii="Arial" w:hAnsi="Arial" w:cs="Arial"/>
        <w:sz w:val="14"/>
        <w:szCs w:val="14"/>
      </w:rPr>
      <w:t xml:space="preserve">, </w:t>
    </w:r>
    <w:r w:rsidR="0053725A">
      <w:rPr>
        <w:rFonts w:ascii="Arial" w:hAnsi="Arial" w:cs="Arial"/>
        <w:sz w:val="14"/>
        <w:szCs w:val="14"/>
      </w:rPr>
      <w:t>31</w:t>
    </w:r>
    <w:r w:rsidRPr="00F66D2E">
      <w:rPr>
        <w:rFonts w:ascii="Arial" w:hAnsi="Arial" w:cs="Arial"/>
        <w:sz w:val="14"/>
        <w:szCs w:val="14"/>
      </w:rPr>
      <w:t xml:space="preserve"> – TEL.099.7786</w:t>
    </w:r>
    <w:r>
      <w:rPr>
        <w:rFonts w:ascii="Arial" w:hAnsi="Arial" w:cs="Arial"/>
        <w:sz w:val="14"/>
        <w:szCs w:val="14"/>
      </w:rPr>
      <w:t>1</w:t>
    </w:r>
    <w:r w:rsidR="0053725A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 xml:space="preserve"> PEC </w:t>
    </w:r>
    <w:r w:rsidR="0053725A" w:rsidRPr="0053725A">
      <w:rPr>
        <w:rFonts w:ascii="Arial" w:hAnsi="Arial" w:cs="Arial"/>
        <w:b/>
        <w:sz w:val="14"/>
        <w:szCs w:val="14"/>
      </w:rPr>
      <w:t>protocollo.asl.taranto@pec.rupar.puglia.it</w:t>
    </w:r>
  </w:p>
  <w:p w:rsidR="00760A09" w:rsidRPr="004D798E" w:rsidRDefault="00760A09" w:rsidP="004D798E">
    <w:pPr>
      <w:pStyle w:val="Pidipagina"/>
      <w:rPr>
        <w:rFonts w:ascii="Arial" w:hAnsi="Arial" w:cs="Arial"/>
        <w:sz w:val="12"/>
        <w:szCs w:val="12"/>
      </w:rPr>
    </w:pPr>
    <w:r w:rsidRPr="00F66D2E">
      <w:rPr>
        <w:rFonts w:ascii="Arial" w:hAnsi="Arial" w:cs="Arial"/>
        <w:sz w:val="12"/>
        <w:szCs w:val="12"/>
      </w:rPr>
      <w:t>C.F. – P.I. 02026690731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7" w:rsidRDefault="000163C7">
      <w:r>
        <w:separator/>
      </w:r>
    </w:p>
  </w:footnote>
  <w:footnote w:type="continuationSeparator" w:id="0">
    <w:p w:rsidR="000163C7" w:rsidRDefault="000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09" w:rsidRPr="00786BDF" w:rsidRDefault="002335BE" w:rsidP="000201DF">
    <w:pPr>
      <w:rPr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B58F6E3" wp14:editId="1F045AE0">
          <wp:simplePos x="0" y="0"/>
          <wp:positionH relativeFrom="column">
            <wp:posOffset>687705</wp:posOffset>
          </wp:positionH>
          <wp:positionV relativeFrom="paragraph">
            <wp:posOffset>71120</wp:posOffset>
          </wp:positionV>
          <wp:extent cx="861695" cy="70167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 contras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A09" w:rsidRDefault="00760A09" w:rsidP="00B85E00">
    <w:pPr>
      <w:ind w:left="4820"/>
      <w:jc w:val="right"/>
      <w:rPr>
        <w:sz w:val="20"/>
        <w:szCs w:val="20"/>
        <w:u w:val="single"/>
      </w:rPr>
    </w:pPr>
    <w:r>
      <w:rPr>
        <w:sz w:val="20"/>
        <w:szCs w:val="20"/>
        <w:u w:val="single"/>
      </w:rPr>
      <w:t>TRASMESSA A MEZZO POSTA ELETTRONICA</w:t>
    </w:r>
    <w:r w:rsidR="00AE2DE7">
      <w:rPr>
        <w:sz w:val="20"/>
        <w:szCs w:val="20"/>
        <w:u w:val="single"/>
      </w:rPr>
      <w:t xml:space="preserve"> E PUBBLICATA SUL SITO AZIENDALE</w:t>
    </w:r>
  </w:p>
  <w:p w:rsidR="00B85E00" w:rsidRPr="002D11F6" w:rsidRDefault="00B85E00" w:rsidP="00B85E00">
    <w:pPr>
      <w:ind w:left="4820"/>
      <w:jc w:val="right"/>
      <w:rPr>
        <w:sz w:val="20"/>
        <w:szCs w:val="20"/>
        <w:u w:val="single"/>
      </w:rPr>
    </w:pPr>
  </w:p>
  <w:p w:rsidR="00760A09" w:rsidRDefault="00760A09" w:rsidP="002335BE">
    <w:pPr>
      <w:spacing w:before="120"/>
      <w:ind w:right="5102"/>
      <w:rPr>
        <w:b/>
        <w:bCs/>
        <w:color w:val="000080"/>
        <w:spacing w:val="20"/>
        <w:sz w:val="18"/>
        <w:szCs w:val="18"/>
      </w:rPr>
    </w:pPr>
  </w:p>
  <w:p w:rsidR="00760A09" w:rsidRPr="00F55374" w:rsidRDefault="00F55374" w:rsidP="00F55374">
    <w:pPr>
      <w:spacing w:after="240"/>
      <w:ind w:right="6236"/>
      <w:jc w:val="center"/>
      <w:rPr>
        <w:rFonts w:ascii="Segoe UI Semibold" w:hAnsi="Segoe UI Semibold"/>
        <w:b/>
        <w:bCs/>
        <w:color w:val="000080"/>
        <w:spacing w:val="20"/>
        <w:sz w:val="18"/>
        <w:szCs w:val="18"/>
      </w:rPr>
    </w:pPr>
    <w:r w:rsidRPr="00F55374">
      <w:rPr>
        <w:rFonts w:ascii="Segoe UI Semibold" w:hAnsi="Segoe UI Semibold"/>
        <w:b/>
        <w:bCs/>
        <w:color w:val="000080"/>
        <w:spacing w:val="20"/>
        <w:sz w:val="18"/>
        <w:szCs w:val="18"/>
      </w:rPr>
      <w:t>DIREZIONE AMMINISTRATIVA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0C6"/>
    <w:multiLevelType w:val="hybridMultilevel"/>
    <w:tmpl w:val="6A325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418"/>
    <w:multiLevelType w:val="hybridMultilevel"/>
    <w:tmpl w:val="6D9421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927F76"/>
    <w:multiLevelType w:val="hybridMultilevel"/>
    <w:tmpl w:val="515233C2"/>
    <w:lvl w:ilvl="0" w:tplc="0410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</w:abstractNum>
  <w:abstractNum w:abstractNumId="3">
    <w:nsid w:val="27605227"/>
    <w:multiLevelType w:val="hybridMultilevel"/>
    <w:tmpl w:val="CA0234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8280D"/>
    <w:multiLevelType w:val="hybridMultilevel"/>
    <w:tmpl w:val="4D00684A"/>
    <w:lvl w:ilvl="0" w:tplc="04100001">
      <w:start w:val="1"/>
      <w:numFmt w:val="bullet"/>
      <w:lvlText w:val=""/>
      <w:lvlJc w:val="left"/>
      <w:pPr>
        <w:ind w:left="383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59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4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81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99" w:hanging="360"/>
      </w:pPr>
      <w:rPr>
        <w:rFonts w:ascii="Wingdings" w:hAnsi="Wingdings" w:cs="Wingdings" w:hint="default"/>
      </w:rPr>
    </w:lvl>
  </w:abstractNum>
  <w:abstractNum w:abstractNumId="5">
    <w:nsid w:val="2F620E5B"/>
    <w:multiLevelType w:val="hybridMultilevel"/>
    <w:tmpl w:val="D57EE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F68A8"/>
    <w:multiLevelType w:val="hybridMultilevel"/>
    <w:tmpl w:val="6EC85A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B3731"/>
    <w:multiLevelType w:val="hybridMultilevel"/>
    <w:tmpl w:val="2F3A4D7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213305"/>
    <w:multiLevelType w:val="hybridMultilevel"/>
    <w:tmpl w:val="09D0C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98B"/>
    <w:multiLevelType w:val="hybridMultilevel"/>
    <w:tmpl w:val="FB408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3CD"/>
    <w:multiLevelType w:val="hybridMultilevel"/>
    <w:tmpl w:val="8F6A65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B"/>
    <w:rsid w:val="00001CA9"/>
    <w:rsid w:val="000027BE"/>
    <w:rsid w:val="00002E3F"/>
    <w:rsid w:val="0000634C"/>
    <w:rsid w:val="0001159B"/>
    <w:rsid w:val="000163C7"/>
    <w:rsid w:val="000170A3"/>
    <w:rsid w:val="000178B3"/>
    <w:rsid w:val="000201DF"/>
    <w:rsid w:val="00025C21"/>
    <w:rsid w:val="00025FEF"/>
    <w:rsid w:val="000268C6"/>
    <w:rsid w:val="00027D39"/>
    <w:rsid w:val="0003071B"/>
    <w:rsid w:val="00030DA9"/>
    <w:rsid w:val="0003316F"/>
    <w:rsid w:val="000366D8"/>
    <w:rsid w:val="00040B68"/>
    <w:rsid w:val="000419F9"/>
    <w:rsid w:val="00041A4C"/>
    <w:rsid w:val="00042ED8"/>
    <w:rsid w:val="000449D3"/>
    <w:rsid w:val="000478ED"/>
    <w:rsid w:val="000509B7"/>
    <w:rsid w:val="000536D7"/>
    <w:rsid w:val="00054A15"/>
    <w:rsid w:val="00055769"/>
    <w:rsid w:val="00055CFC"/>
    <w:rsid w:val="00056DED"/>
    <w:rsid w:val="00060F0A"/>
    <w:rsid w:val="000611E3"/>
    <w:rsid w:val="000618B7"/>
    <w:rsid w:val="00065BEA"/>
    <w:rsid w:val="00066571"/>
    <w:rsid w:val="000714FE"/>
    <w:rsid w:val="0007241F"/>
    <w:rsid w:val="000757EE"/>
    <w:rsid w:val="00086245"/>
    <w:rsid w:val="0008773A"/>
    <w:rsid w:val="000906D4"/>
    <w:rsid w:val="00091675"/>
    <w:rsid w:val="00092161"/>
    <w:rsid w:val="00093B33"/>
    <w:rsid w:val="00094E28"/>
    <w:rsid w:val="000957E0"/>
    <w:rsid w:val="00096EDE"/>
    <w:rsid w:val="000A09AB"/>
    <w:rsid w:val="000A3FA2"/>
    <w:rsid w:val="000A4A83"/>
    <w:rsid w:val="000A56A2"/>
    <w:rsid w:val="000A7691"/>
    <w:rsid w:val="000B0ED8"/>
    <w:rsid w:val="000B6514"/>
    <w:rsid w:val="000B6689"/>
    <w:rsid w:val="000B6B14"/>
    <w:rsid w:val="000C2449"/>
    <w:rsid w:val="000C301F"/>
    <w:rsid w:val="000C3982"/>
    <w:rsid w:val="000C577F"/>
    <w:rsid w:val="000C764B"/>
    <w:rsid w:val="000D54FE"/>
    <w:rsid w:val="000D630E"/>
    <w:rsid w:val="000E2411"/>
    <w:rsid w:val="000F49D8"/>
    <w:rsid w:val="00100960"/>
    <w:rsid w:val="0010317C"/>
    <w:rsid w:val="00106C4D"/>
    <w:rsid w:val="00112D5A"/>
    <w:rsid w:val="00112EF2"/>
    <w:rsid w:val="001167EA"/>
    <w:rsid w:val="00116AAB"/>
    <w:rsid w:val="001200FD"/>
    <w:rsid w:val="00120188"/>
    <w:rsid w:val="00122BBE"/>
    <w:rsid w:val="001248A6"/>
    <w:rsid w:val="00124A1A"/>
    <w:rsid w:val="00127DA7"/>
    <w:rsid w:val="001369D5"/>
    <w:rsid w:val="0013719C"/>
    <w:rsid w:val="00137A34"/>
    <w:rsid w:val="00140D2E"/>
    <w:rsid w:val="00144BE7"/>
    <w:rsid w:val="00146801"/>
    <w:rsid w:val="001527E7"/>
    <w:rsid w:val="0015294F"/>
    <w:rsid w:val="00160245"/>
    <w:rsid w:val="0016058E"/>
    <w:rsid w:val="0016415D"/>
    <w:rsid w:val="001648D2"/>
    <w:rsid w:val="001651AB"/>
    <w:rsid w:val="001669A3"/>
    <w:rsid w:val="00166C8B"/>
    <w:rsid w:val="00174265"/>
    <w:rsid w:val="00174A02"/>
    <w:rsid w:val="00174E30"/>
    <w:rsid w:val="00180195"/>
    <w:rsid w:val="001829C2"/>
    <w:rsid w:val="00182A71"/>
    <w:rsid w:val="00184D24"/>
    <w:rsid w:val="00184EAD"/>
    <w:rsid w:val="00190890"/>
    <w:rsid w:val="00190CBB"/>
    <w:rsid w:val="001914E3"/>
    <w:rsid w:val="001926E5"/>
    <w:rsid w:val="00192716"/>
    <w:rsid w:val="00193EC9"/>
    <w:rsid w:val="00195AAB"/>
    <w:rsid w:val="001A5674"/>
    <w:rsid w:val="001A65EB"/>
    <w:rsid w:val="001B004F"/>
    <w:rsid w:val="001B09EF"/>
    <w:rsid w:val="001B3D36"/>
    <w:rsid w:val="001B443C"/>
    <w:rsid w:val="001B4D9F"/>
    <w:rsid w:val="001C1823"/>
    <w:rsid w:val="001C1A2E"/>
    <w:rsid w:val="001C708C"/>
    <w:rsid w:val="001D3397"/>
    <w:rsid w:val="001D398B"/>
    <w:rsid w:val="001D47E1"/>
    <w:rsid w:val="001D58A5"/>
    <w:rsid w:val="001D6780"/>
    <w:rsid w:val="001D6C15"/>
    <w:rsid w:val="001D7F91"/>
    <w:rsid w:val="001E1142"/>
    <w:rsid w:val="001E5636"/>
    <w:rsid w:val="001E6376"/>
    <w:rsid w:val="001E65F5"/>
    <w:rsid w:val="001E6A5A"/>
    <w:rsid w:val="001E6BB0"/>
    <w:rsid w:val="001E756C"/>
    <w:rsid w:val="001F11E4"/>
    <w:rsid w:val="001F5611"/>
    <w:rsid w:val="001F7F89"/>
    <w:rsid w:val="0020218A"/>
    <w:rsid w:val="00202238"/>
    <w:rsid w:val="0020294C"/>
    <w:rsid w:val="002044AC"/>
    <w:rsid w:val="002046C8"/>
    <w:rsid w:val="00204BD8"/>
    <w:rsid w:val="002146A1"/>
    <w:rsid w:val="002176C7"/>
    <w:rsid w:val="00225C5B"/>
    <w:rsid w:val="00227F33"/>
    <w:rsid w:val="00227F3D"/>
    <w:rsid w:val="002335BE"/>
    <w:rsid w:val="00233FDA"/>
    <w:rsid w:val="00236003"/>
    <w:rsid w:val="00236B65"/>
    <w:rsid w:val="0024007E"/>
    <w:rsid w:val="00243072"/>
    <w:rsid w:val="0024315D"/>
    <w:rsid w:val="0024447D"/>
    <w:rsid w:val="002449CB"/>
    <w:rsid w:val="00255D26"/>
    <w:rsid w:val="00256E21"/>
    <w:rsid w:val="00257E24"/>
    <w:rsid w:val="00260550"/>
    <w:rsid w:val="00260886"/>
    <w:rsid w:val="00260CA8"/>
    <w:rsid w:val="002643B7"/>
    <w:rsid w:val="00266C42"/>
    <w:rsid w:val="00274DFD"/>
    <w:rsid w:val="002758EF"/>
    <w:rsid w:val="0027647B"/>
    <w:rsid w:val="00277BA6"/>
    <w:rsid w:val="00277D3A"/>
    <w:rsid w:val="00287E8D"/>
    <w:rsid w:val="00292E0D"/>
    <w:rsid w:val="0029568B"/>
    <w:rsid w:val="00296B77"/>
    <w:rsid w:val="002A2017"/>
    <w:rsid w:val="002A2C97"/>
    <w:rsid w:val="002B3574"/>
    <w:rsid w:val="002B668E"/>
    <w:rsid w:val="002B7FC0"/>
    <w:rsid w:val="002C263F"/>
    <w:rsid w:val="002C45C6"/>
    <w:rsid w:val="002C76DA"/>
    <w:rsid w:val="002D11F6"/>
    <w:rsid w:val="002D4991"/>
    <w:rsid w:val="002D5E58"/>
    <w:rsid w:val="002D77E0"/>
    <w:rsid w:val="002E1A7F"/>
    <w:rsid w:val="002E311D"/>
    <w:rsid w:val="002E56B2"/>
    <w:rsid w:val="002F2690"/>
    <w:rsid w:val="002F320A"/>
    <w:rsid w:val="00300156"/>
    <w:rsid w:val="003028F4"/>
    <w:rsid w:val="00302EC6"/>
    <w:rsid w:val="00303715"/>
    <w:rsid w:val="00305D6E"/>
    <w:rsid w:val="00306DB1"/>
    <w:rsid w:val="003070E4"/>
    <w:rsid w:val="0031152B"/>
    <w:rsid w:val="00313024"/>
    <w:rsid w:val="003134E7"/>
    <w:rsid w:val="00324767"/>
    <w:rsid w:val="003272DB"/>
    <w:rsid w:val="0033312F"/>
    <w:rsid w:val="003337AA"/>
    <w:rsid w:val="00334325"/>
    <w:rsid w:val="00334DD6"/>
    <w:rsid w:val="003364C6"/>
    <w:rsid w:val="00337D26"/>
    <w:rsid w:val="00340422"/>
    <w:rsid w:val="00341962"/>
    <w:rsid w:val="003426C7"/>
    <w:rsid w:val="00343170"/>
    <w:rsid w:val="003511A7"/>
    <w:rsid w:val="00352A50"/>
    <w:rsid w:val="00353035"/>
    <w:rsid w:val="003553FA"/>
    <w:rsid w:val="00355B28"/>
    <w:rsid w:val="00356FA6"/>
    <w:rsid w:val="00357E40"/>
    <w:rsid w:val="00363983"/>
    <w:rsid w:val="00366AAB"/>
    <w:rsid w:val="003706E4"/>
    <w:rsid w:val="0037264D"/>
    <w:rsid w:val="00372668"/>
    <w:rsid w:val="00372E19"/>
    <w:rsid w:val="00372F00"/>
    <w:rsid w:val="0037366A"/>
    <w:rsid w:val="00380B73"/>
    <w:rsid w:val="00383029"/>
    <w:rsid w:val="003841C6"/>
    <w:rsid w:val="003849F1"/>
    <w:rsid w:val="00385695"/>
    <w:rsid w:val="003938BC"/>
    <w:rsid w:val="00393BFC"/>
    <w:rsid w:val="00394B4B"/>
    <w:rsid w:val="00395F8C"/>
    <w:rsid w:val="00396FED"/>
    <w:rsid w:val="003977D6"/>
    <w:rsid w:val="003A4A33"/>
    <w:rsid w:val="003A50EB"/>
    <w:rsid w:val="003A5FA4"/>
    <w:rsid w:val="003B2171"/>
    <w:rsid w:val="003B3785"/>
    <w:rsid w:val="003B46D2"/>
    <w:rsid w:val="003B46E9"/>
    <w:rsid w:val="003B589E"/>
    <w:rsid w:val="003C0A51"/>
    <w:rsid w:val="003C168D"/>
    <w:rsid w:val="003C3175"/>
    <w:rsid w:val="003C4A23"/>
    <w:rsid w:val="003C4DE7"/>
    <w:rsid w:val="003C4FAF"/>
    <w:rsid w:val="003C555C"/>
    <w:rsid w:val="003C5AB5"/>
    <w:rsid w:val="003C6C8C"/>
    <w:rsid w:val="003D447C"/>
    <w:rsid w:val="003D5334"/>
    <w:rsid w:val="003D6C46"/>
    <w:rsid w:val="003F0970"/>
    <w:rsid w:val="003F2000"/>
    <w:rsid w:val="003F3F3C"/>
    <w:rsid w:val="003F4F33"/>
    <w:rsid w:val="003F5321"/>
    <w:rsid w:val="004005B5"/>
    <w:rsid w:val="0040263A"/>
    <w:rsid w:val="004036C8"/>
    <w:rsid w:val="0040401F"/>
    <w:rsid w:val="00405261"/>
    <w:rsid w:val="00410C30"/>
    <w:rsid w:val="00413B55"/>
    <w:rsid w:val="004149BD"/>
    <w:rsid w:val="00417F31"/>
    <w:rsid w:val="00422A68"/>
    <w:rsid w:val="00423EF1"/>
    <w:rsid w:val="00426975"/>
    <w:rsid w:val="00427DD3"/>
    <w:rsid w:val="004377AE"/>
    <w:rsid w:val="004378CD"/>
    <w:rsid w:val="00446F8F"/>
    <w:rsid w:val="0045112B"/>
    <w:rsid w:val="00451C95"/>
    <w:rsid w:val="004526E7"/>
    <w:rsid w:val="00457DD1"/>
    <w:rsid w:val="004615F6"/>
    <w:rsid w:val="004669E1"/>
    <w:rsid w:val="0048017B"/>
    <w:rsid w:val="00482FB3"/>
    <w:rsid w:val="004831EE"/>
    <w:rsid w:val="00483B18"/>
    <w:rsid w:val="004843BC"/>
    <w:rsid w:val="00484683"/>
    <w:rsid w:val="00491B8C"/>
    <w:rsid w:val="00492BA9"/>
    <w:rsid w:val="004A0D74"/>
    <w:rsid w:val="004A15C5"/>
    <w:rsid w:val="004A31E2"/>
    <w:rsid w:val="004B23A4"/>
    <w:rsid w:val="004B2C7E"/>
    <w:rsid w:val="004B3B22"/>
    <w:rsid w:val="004B534B"/>
    <w:rsid w:val="004C0A5C"/>
    <w:rsid w:val="004C2EEE"/>
    <w:rsid w:val="004C4388"/>
    <w:rsid w:val="004D0135"/>
    <w:rsid w:val="004D2786"/>
    <w:rsid w:val="004D511F"/>
    <w:rsid w:val="004D798E"/>
    <w:rsid w:val="004E5C52"/>
    <w:rsid w:val="004E7A5C"/>
    <w:rsid w:val="004F1C11"/>
    <w:rsid w:val="004F5C9A"/>
    <w:rsid w:val="004F73E2"/>
    <w:rsid w:val="004F7985"/>
    <w:rsid w:val="00501286"/>
    <w:rsid w:val="00506F42"/>
    <w:rsid w:val="00507B9F"/>
    <w:rsid w:val="0051451D"/>
    <w:rsid w:val="005201C5"/>
    <w:rsid w:val="005204AB"/>
    <w:rsid w:val="00522A45"/>
    <w:rsid w:val="00522F35"/>
    <w:rsid w:val="00523275"/>
    <w:rsid w:val="0052401C"/>
    <w:rsid w:val="00531A12"/>
    <w:rsid w:val="00532B76"/>
    <w:rsid w:val="00533E32"/>
    <w:rsid w:val="00536F9C"/>
    <w:rsid w:val="0053725A"/>
    <w:rsid w:val="005413CC"/>
    <w:rsid w:val="00542763"/>
    <w:rsid w:val="00543030"/>
    <w:rsid w:val="0054392B"/>
    <w:rsid w:val="005512D1"/>
    <w:rsid w:val="005520A0"/>
    <w:rsid w:val="00553DDA"/>
    <w:rsid w:val="00561ABF"/>
    <w:rsid w:val="00562518"/>
    <w:rsid w:val="00562550"/>
    <w:rsid w:val="00575C9E"/>
    <w:rsid w:val="00580BD0"/>
    <w:rsid w:val="005810FB"/>
    <w:rsid w:val="005812DA"/>
    <w:rsid w:val="005979E4"/>
    <w:rsid w:val="005A2E65"/>
    <w:rsid w:val="005A4930"/>
    <w:rsid w:val="005A51DE"/>
    <w:rsid w:val="005B2243"/>
    <w:rsid w:val="005B3099"/>
    <w:rsid w:val="005B65E4"/>
    <w:rsid w:val="005C2CC9"/>
    <w:rsid w:val="005C4ADD"/>
    <w:rsid w:val="005C5357"/>
    <w:rsid w:val="005D2CA6"/>
    <w:rsid w:val="005D5B5B"/>
    <w:rsid w:val="005D72CB"/>
    <w:rsid w:val="005E10DC"/>
    <w:rsid w:val="005E4261"/>
    <w:rsid w:val="005E4B59"/>
    <w:rsid w:val="005E599B"/>
    <w:rsid w:val="005F0EC1"/>
    <w:rsid w:val="005F1959"/>
    <w:rsid w:val="005F732E"/>
    <w:rsid w:val="0060179A"/>
    <w:rsid w:val="00610296"/>
    <w:rsid w:val="00620AB2"/>
    <w:rsid w:val="00622709"/>
    <w:rsid w:val="00632C9B"/>
    <w:rsid w:val="00643F4C"/>
    <w:rsid w:val="00644A4C"/>
    <w:rsid w:val="0064744D"/>
    <w:rsid w:val="00650C2F"/>
    <w:rsid w:val="00657868"/>
    <w:rsid w:val="0066104A"/>
    <w:rsid w:val="006621A1"/>
    <w:rsid w:val="0066390F"/>
    <w:rsid w:val="00665F3B"/>
    <w:rsid w:val="00667D85"/>
    <w:rsid w:val="006700F4"/>
    <w:rsid w:val="00681C69"/>
    <w:rsid w:val="00681C89"/>
    <w:rsid w:val="0068744A"/>
    <w:rsid w:val="0069197E"/>
    <w:rsid w:val="00691DBB"/>
    <w:rsid w:val="00693375"/>
    <w:rsid w:val="006A3C06"/>
    <w:rsid w:val="006A4062"/>
    <w:rsid w:val="006A702E"/>
    <w:rsid w:val="006B0041"/>
    <w:rsid w:val="006B2FFE"/>
    <w:rsid w:val="006B65C9"/>
    <w:rsid w:val="006B7955"/>
    <w:rsid w:val="006C1B38"/>
    <w:rsid w:val="006C1BC9"/>
    <w:rsid w:val="006C331A"/>
    <w:rsid w:val="006C6E32"/>
    <w:rsid w:val="006D1700"/>
    <w:rsid w:val="006D232F"/>
    <w:rsid w:val="006D2355"/>
    <w:rsid w:val="006D38FF"/>
    <w:rsid w:val="006F7E42"/>
    <w:rsid w:val="00702968"/>
    <w:rsid w:val="007155EB"/>
    <w:rsid w:val="00715753"/>
    <w:rsid w:val="00720B92"/>
    <w:rsid w:val="00723FC7"/>
    <w:rsid w:val="00726722"/>
    <w:rsid w:val="0072775D"/>
    <w:rsid w:val="007359DC"/>
    <w:rsid w:val="00737484"/>
    <w:rsid w:val="0074057C"/>
    <w:rsid w:val="00743C3C"/>
    <w:rsid w:val="00746674"/>
    <w:rsid w:val="00746F45"/>
    <w:rsid w:val="00747E43"/>
    <w:rsid w:val="0075016F"/>
    <w:rsid w:val="00752471"/>
    <w:rsid w:val="007538BD"/>
    <w:rsid w:val="00757732"/>
    <w:rsid w:val="00760A09"/>
    <w:rsid w:val="0077459A"/>
    <w:rsid w:val="0077776C"/>
    <w:rsid w:val="00784AF6"/>
    <w:rsid w:val="00786BDF"/>
    <w:rsid w:val="0079035B"/>
    <w:rsid w:val="007912E9"/>
    <w:rsid w:val="00791567"/>
    <w:rsid w:val="00791CE7"/>
    <w:rsid w:val="00791E22"/>
    <w:rsid w:val="007931CF"/>
    <w:rsid w:val="007935ED"/>
    <w:rsid w:val="007A0179"/>
    <w:rsid w:val="007A02AD"/>
    <w:rsid w:val="007A339A"/>
    <w:rsid w:val="007A3E33"/>
    <w:rsid w:val="007B45CE"/>
    <w:rsid w:val="007B5841"/>
    <w:rsid w:val="007B6057"/>
    <w:rsid w:val="007C34B9"/>
    <w:rsid w:val="007C4A36"/>
    <w:rsid w:val="007C64F7"/>
    <w:rsid w:val="007D005E"/>
    <w:rsid w:val="007D3E8D"/>
    <w:rsid w:val="007D49BF"/>
    <w:rsid w:val="007E1CFF"/>
    <w:rsid w:val="007E237D"/>
    <w:rsid w:val="007E2F8D"/>
    <w:rsid w:val="007E5E59"/>
    <w:rsid w:val="007F173A"/>
    <w:rsid w:val="00802A65"/>
    <w:rsid w:val="0080562B"/>
    <w:rsid w:val="008105BD"/>
    <w:rsid w:val="00823823"/>
    <w:rsid w:val="00823F5D"/>
    <w:rsid w:val="0082489F"/>
    <w:rsid w:val="00830375"/>
    <w:rsid w:val="0083285C"/>
    <w:rsid w:val="0083554C"/>
    <w:rsid w:val="0084129D"/>
    <w:rsid w:val="0084247F"/>
    <w:rsid w:val="00846493"/>
    <w:rsid w:val="00853E1A"/>
    <w:rsid w:val="00854E13"/>
    <w:rsid w:val="0085638C"/>
    <w:rsid w:val="00860ED3"/>
    <w:rsid w:val="0086225E"/>
    <w:rsid w:val="008650D2"/>
    <w:rsid w:val="00867364"/>
    <w:rsid w:val="00875739"/>
    <w:rsid w:val="00875D34"/>
    <w:rsid w:val="00877F54"/>
    <w:rsid w:val="008809CF"/>
    <w:rsid w:val="00880ED9"/>
    <w:rsid w:val="008811B6"/>
    <w:rsid w:val="00881EF3"/>
    <w:rsid w:val="0088244E"/>
    <w:rsid w:val="00885289"/>
    <w:rsid w:val="0088582C"/>
    <w:rsid w:val="00885DCA"/>
    <w:rsid w:val="0089136A"/>
    <w:rsid w:val="008943CB"/>
    <w:rsid w:val="0089517B"/>
    <w:rsid w:val="00896E57"/>
    <w:rsid w:val="008A2BC8"/>
    <w:rsid w:val="008A2C81"/>
    <w:rsid w:val="008A4D6C"/>
    <w:rsid w:val="008A57AD"/>
    <w:rsid w:val="008A63D2"/>
    <w:rsid w:val="008B08AD"/>
    <w:rsid w:val="008B53B4"/>
    <w:rsid w:val="008B6F56"/>
    <w:rsid w:val="008C1643"/>
    <w:rsid w:val="008C17E2"/>
    <w:rsid w:val="008C34F3"/>
    <w:rsid w:val="008C7363"/>
    <w:rsid w:val="008C75D6"/>
    <w:rsid w:val="008C7CEE"/>
    <w:rsid w:val="008D0026"/>
    <w:rsid w:val="008D2546"/>
    <w:rsid w:val="008D5277"/>
    <w:rsid w:val="008D6069"/>
    <w:rsid w:val="008D7C83"/>
    <w:rsid w:val="008E2ADB"/>
    <w:rsid w:val="008E535B"/>
    <w:rsid w:val="008F21D4"/>
    <w:rsid w:val="008F6405"/>
    <w:rsid w:val="008F655B"/>
    <w:rsid w:val="008F76C6"/>
    <w:rsid w:val="009022D0"/>
    <w:rsid w:val="00905899"/>
    <w:rsid w:val="00905B3C"/>
    <w:rsid w:val="009149CC"/>
    <w:rsid w:val="009156E2"/>
    <w:rsid w:val="009165D4"/>
    <w:rsid w:val="009302F9"/>
    <w:rsid w:val="009311FA"/>
    <w:rsid w:val="0093516F"/>
    <w:rsid w:val="00937C2D"/>
    <w:rsid w:val="0094221E"/>
    <w:rsid w:val="00945C38"/>
    <w:rsid w:val="00950966"/>
    <w:rsid w:val="009606A0"/>
    <w:rsid w:val="0096393C"/>
    <w:rsid w:val="00963CAA"/>
    <w:rsid w:val="0097121D"/>
    <w:rsid w:val="00974BBD"/>
    <w:rsid w:val="00974E9A"/>
    <w:rsid w:val="00980639"/>
    <w:rsid w:val="00985F79"/>
    <w:rsid w:val="00996083"/>
    <w:rsid w:val="009968A1"/>
    <w:rsid w:val="00996FFB"/>
    <w:rsid w:val="009B3D4E"/>
    <w:rsid w:val="009B592F"/>
    <w:rsid w:val="009B7904"/>
    <w:rsid w:val="009C487A"/>
    <w:rsid w:val="009C6FFB"/>
    <w:rsid w:val="009D2770"/>
    <w:rsid w:val="009E01B7"/>
    <w:rsid w:val="009E544C"/>
    <w:rsid w:val="009F05B6"/>
    <w:rsid w:val="009F2B1E"/>
    <w:rsid w:val="009F6D18"/>
    <w:rsid w:val="00A00829"/>
    <w:rsid w:val="00A02D11"/>
    <w:rsid w:val="00A03C11"/>
    <w:rsid w:val="00A0428F"/>
    <w:rsid w:val="00A11226"/>
    <w:rsid w:val="00A12C0C"/>
    <w:rsid w:val="00A14161"/>
    <w:rsid w:val="00A14978"/>
    <w:rsid w:val="00A161C3"/>
    <w:rsid w:val="00A172DD"/>
    <w:rsid w:val="00A24ADC"/>
    <w:rsid w:val="00A31B08"/>
    <w:rsid w:val="00A31FF3"/>
    <w:rsid w:val="00A41147"/>
    <w:rsid w:val="00A417DE"/>
    <w:rsid w:val="00A46163"/>
    <w:rsid w:val="00A46CC3"/>
    <w:rsid w:val="00A47D05"/>
    <w:rsid w:val="00A51570"/>
    <w:rsid w:val="00A54357"/>
    <w:rsid w:val="00A569DD"/>
    <w:rsid w:val="00A56E80"/>
    <w:rsid w:val="00A6194D"/>
    <w:rsid w:val="00A61C82"/>
    <w:rsid w:val="00A6225B"/>
    <w:rsid w:val="00A62A57"/>
    <w:rsid w:val="00A67393"/>
    <w:rsid w:val="00A67BFF"/>
    <w:rsid w:val="00A70BCF"/>
    <w:rsid w:val="00A71D64"/>
    <w:rsid w:val="00A734E8"/>
    <w:rsid w:val="00A744C7"/>
    <w:rsid w:val="00A76206"/>
    <w:rsid w:val="00A84609"/>
    <w:rsid w:val="00A87094"/>
    <w:rsid w:val="00A96905"/>
    <w:rsid w:val="00AA14F6"/>
    <w:rsid w:val="00AA2137"/>
    <w:rsid w:val="00AA2BC0"/>
    <w:rsid w:val="00AB4282"/>
    <w:rsid w:val="00AB5447"/>
    <w:rsid w:val="00AC0D23"/>
    <w:rsid w:val="00AC1062"/>
    <w:rsid w:val="00AD093F"/>
    <w:rsid w:val="00AD16ED"/>
    <w:rsid w:val="00AD4797"/>
    <w:rsid w:val="00AD5EE9"/>
    <w:rsid w:val="00AD68A1"/>
    <w:rsid w:val="00AE2DE7"/>
    <w:rsid w:val="00AE4880"/>
    <w:rsid w:val="00AE79A2"/>
    <w:rsid w:val="00AF14DA"/>
    <w:rsid w:val="00AF15B4"/>
    <w:rsid w:val="00AF19A2"/>
    <w:rsid w:val="00B02783"/>
    <w:rsid w:val="00B02ED6"/>
    <w:rsid w:val="00B04621"/>
    <w:rsid w:val="00B04FD1"/>
    <w:rsid w:val="00B07FE6"/>
    <w:rsid w:val="00B10000"/>
    <w:rsid w:val="00B14AC3"/>
    <w:rsid w:val="00B167C0"/>
    <w:rsid w:val="00B22559"/>
    <w:rsid w:val="00B2527B"/>
    <w:rsid w:val="00B259B0"/>
    <w:rsid w:val="00B26E05"/>
    <w:rsid w:val="00B30C52"/>
    <w:rsid w:val="00B3206A"/>
    <w:rsid w:val="00B34F9F"/>
    <w:rsid w:val="00B36F68"/>
    <w:rsid w:val="00B37567"/>
    <w:rsid w:val="00B4259C"/>
    <w:rsid w:val="00B507DC"/>
    <w:rsid w:val="00B531E6"/>
    <w:rsid w:val="00B53FC2"/>
    <w:rsid w:val="00B54EB6"/>
    <w:rsid w:val="00B55152"/>
    <w:rsid w:val="00B55F6C"/>
    <w:rsid w:val="00B60E8C"/>
    <w:rsid w:val="00B6500E"/>
    <w:rsid w:val="00B6669E"/>
    <w:rsid w:val="00B676F3"/>
    <w:rsid w:val="00B712AE"/>
    <w:rsid w:val="00B76562"/>
    <w:rsid w:val="00B7798E"/>
    <w:rsid w:val="00B80B53"/>
    <w:rsid w:val="00B82BFB"/>
    <w:rsid w:val="00B85E00"/>
    <w:rsid w:val="00B90AD5"/>
    <w:rsid w:val="00B92904"/>
    <w:rsid w:val="00B966B3"/>
    <w:rsid w:val="00BA63B8"/>
    <w:rsid w:val="00BB0069"/>
    <w:rsid w:val="00BB1605"/>
    <w:rsid w:val="00BB2776"/>
    <w:rsid w:val="00BB56BF"/>
    <w:rsid w:val="00BB570A"/>
    <w:rsid w:val="00BB6940"/>
    <w:rsid w:val="00BC20BA"/>
    <w:rsid w:val="00BC5381"/>
    <w:rsid w:val="00BC7C36"/>
    <w:rsid w:val="00BD0F73"/>
    <w:rsid w:val="00BD5D26"/>
    <w:rsid w:val="00BE165D"/>
    <w:rsid w:val="00BE5290"/>
    <w:rsid w:val="00BE61AF"/>
    <w:rsid w:val="00BF1472"/>
    <w:rsid w:val="00BF2ACA"/>
    <w:rsid w:val="00BF5AD6"/>
    <w:rsid w:val="00BF69BD"/>
    <w:rsid w:val="00BF785F"/>
    <w:rsid w:val="00BF7F31"/>
    <w:rsid w:val="00C002B4"/>
    <w:rsid w:val="00C0187E"/>
    <w:rsid w:val="00C0408F"/>
    <w:rsid w:val="00C049B7"/>
    <w:rsid w:val="00C0511A"/>
    <w:rsid w:val="00C068DA"/>
    <w:rsid w:val="00C06AF2"/>
    <w:rsid w:val="00C07973"/>
    <w:rsid w:val="00C17926"/>
    <w:rsid w:val="00C205A8"/>
    <w:rsid w:val="00C212D5"/>
    <w:rsid w:val="00C24AF3"/>
    <w:rsid w:val="00C26D02"/>
    <w:rsid w:val="00C26FDE"/>
    <w:rsid w:val="00C3003E"/>
    <w:rsid w:val="00C30D39"/>
    <w:rsid w:val="00C313EE"/>
    <w:rsid w:val="00C33110"/>
    <w:rsid w:val="00C37C73"/>
    <w:rsid w:val="00C4000F"/>
    <w:rsid w:val="00C41B10"/>
    <w:rsid w:val="00C51FB4"/>
    <w:rsid w:val="00C5734A"/>
    <w:rsid w:val="00C5753C"/>
    <w:rsid w:val="00C6015D"/>
    <w:rsid w:val="00C62272"/>
    <w:rsid w:val="00C63A20"/>
    <w:rsid w:val="00C674FC"/>
    <w:rsid w:val="00C703FF"/>
    <w:rsid w:val="00C76A57"/>
    <w:rsid w:val="00C80133"/>
    <w:rsid w:val="00C8056F"/>
    <w:rsid w:val="00C8696D"/>
    <w:rsid w:val="00C946A8"/>
    <w:rsid w:val="00CA1F70"/>
    <w:rsid w:val="00CA24AB"/>
    <w:rsid w:val="00CA55C2"/>
    <w:rsid w:val="00CA691C"/>
    <w:rsid w:val="00CB0EFF"/>
    <w:rsid w:val="00CB55AB"/>
    <w:rsid w:val="00CB6018"/>
    <w:rsid w:val="00CC475B"/>
    <w:rsid w:val="00CC5034"/>
    <w:rsid w:val="00CC52AE"/>
    <w:rsid w:val="00CC70DE"/>
    <w:rsid w:val="00CD0454"/>
    <w:rsid w:val="00CD0675"/>
    <w:rsid w:val="00CD07A7"/>
    <w:rsid w:val="00CD3AC9"/>
    <w:rsid w:val="00CE229C"/>
    <w:rsid w:val="00CE22A8"/>
    <w:rsid w:val="00CE472F"/>
    <w:rsid w:val="00CE56E9"/>
    <w:rsid w:val="00CE6135"/>
    <w:rsid w:val="00CE6796"/>
    <w:rsid w:val="00CE7A46"/>
    <w:rsid w:val="00CF0BD9"/>
    <w:rsid w:val="00CF1A73"/>
    <w:rsid w:val="00CF3122"/>
    <w:rsid w:val="00CF6878"/>
    <w:rsid w:val="00D00CFD"/>
    <w:rsid w:val="00D00D77"/>
    <w:rsid w:val="00D02498"/>
    <w:rsid w:val="00D04261"/>
    <w:rsid w:val="00D12080"/>
    <w:rsid w:val="00D2592A"/>
    <w:rsid w:val="00D2655D"/>
    <w:rsid w:val="00D26CF3"/>
    <w:rsid w:val="00D27A3C"/>
    <w:rsid w:val="00D306F3"/>
    <w:rsid w:val="00D334D6"/>
    <w:rsid w:val="00D472E9"/>
    <w:rsid w:val="00D523D3"/>
    <w:rsid w:val="00D5406A"/>
    <w:rsid w:val="00D56CD1"/>
    <w:rsid w:val="00D60370"/>
    <w:rsid w:val="00D654ED"/>
    <w:rsid w:val="00D66D7A"/>
    <w:rsid w:val="00D7252D"/>
    <w:rsid w:val="00D730C4"/>
    <w:rsid w:val="00D77A0A"/>
    <w:rsid w:val="00D77A18"/>
    <w:rsid w:val="00D80AB6"/>
    <w:rsid w:val="00D87730"/>
    <w:rsid w:val="00D924CE"/>
    <w:rsid w:val="00D93625"/>
    <w:rsid w:val="00D93C66"/>
    <w:rsid w:val="00D9405E"/>
    <w:rsid w:val="00D95165"/>
    <w:rsid w:val="00DA0129"/>
    <w:rsid w:val="00DA1031"/>
    <w:rsid w:val="00DA3D34"/>
    <w:rsid w:val="00DA6B61"/>
    <w:rsid w:val="00DB037D"/>
    <w:rsid w:val="00DB1F53"/>
    <w:rsid w:val="00DB3537"/>
    <w:rsid w:val="00DC393F"/>
    <w:rsid w:val="00DC443F"/>
    <w:rsid w:val="00DC7CC4"/>
    <w:rsid w:val="00DD00FB"/>
    <w:rsid w:val="00DD52A9"/>
    <w:rsid w:val="00DD55FC"/>
    <w:rsid w:val="00DD772A"/>
    <w:rsid w:val="00DE668D"/>
    <w:rsid w:val="00DF2819"/>
    <w:rsid w:val="00DF2FF2"/>
    <w:rsid w:val="00DF70F3"/>
    <w:rsid w:val="00DF78B8"/>
    <w:rsid w:val="00E0017C"/>
    <w:rsid w:val="00E00A6B"/>
    <w:rsid w:val="00E038B3"/>
    <w:rsid w:val="00E11FA6"/>
    <w:rsid w:val="00E141E4"/>
    <w:rsid w:val="00E14699"/>
    <w:rsid w:val="00E16327"/>
    <w:rsid w:val="00E163B5"/>
    <w:rsid w:val="00E214C7"/>
    <w:rsid w:val="00E235A4"/>
    <w:rsid w:val="00E26BCA"/>
    <w:rsid w:val="00E26D04"/>
    <w:rsid w:val="00E3044C"/>
    <w:rsid w:val="00E31AEB"/>
    <w:rsid w:val="00E33C3C"/>
    <w:rsid w:val="00E36877"/>
    <w:rsid w:val="00E37151"/>
    <w:rsid w:val="00E43928"/>
    <w:rsid w:val="00E45873"/>
    <w:rsid w:val="00E464D2"/>
    <w:rsid w:val="00E47BFC"/>
    <w:rsid w:val="00E56941"/>
    <w:rsid w:val="00E62237"/>
    <w:rsid w:val="00E627B6"/>
    <w:rsid w:val="00E62FB5"/>
    <w:rsid w:val="00E634BA"/>
    <w:rsid w:val="00E63CF2"/>
    <w:rsid w:val="00E66091"/>
    <w:rsid w:val="00E669FB"/>
    <w:rsid w:val="00E67E59"/>
    <w:rsid w:val="00E71EE9"/>
    <w:rsid w:val="00E72E8C"/>
    <w:rsid w:val="00E7671F"/>
    <w:rsid w:val="00E814BD"/>
    <w:rsid w:val="00E90253"/>
    <w:rsid w:val="00E934ED"/>
    <w:rsid w:val="00E959AF"/>
    <w:rsid w:val="00EA0F50"/>
    <w:rsid w:val="00EA2E0E"/>
    <w:rsid w:val="00EA63B9"/>
    <w:rsid w:val="00EA72EA"/>
    <w:rsid w:val="00EA7B16"/>
    <w:rsid w:val="00EB15D7"/>
    <w:rsid w:val="00EB17DD"/>
    <w:rsid w:val="00EB1AB5"/>
    <w:rsid w:val="00EB401E"/>
    <w:rsid w:val="00EB5D38"/>
    <w:rsid w:val="00EB76DC"/>
    <w:rsid w:val="00EB7CEC"/>
    <w:rsid w:val="00EC0D5E"/>
    <w:rsid w:val="00EC0E2F"/>
    <w:rsid w:val="00EC4A73"/>
    <w:rsid w:val="00ED19C7"/>
    <w:rsid w:val="00ED5F2C"/>
    <w:rsid w:val="00ED6F59"/>
    <w:rsid w:val="00EE6ABB"/>
    <w:rsid w:val="00EF27A4"/>
    <w:rsid w:val="00F01CB2"/>
    <w:rsid w:val="00F02094"/>
    <w:rsid w:val="00F05051"/>
    <w:rsid w:val="00F05AE5"/>
    <w:rsid w:val="00F05F18"/>
    <w:rsid w:val="00F11EEC"/>
    <w:rsid w:val="00F156AF"/>
    <w:rsid w:val="00F158A5"/>
    <w:rsid w:val="00F1608B"/>
    <w:rsid w:val="00F178BB"/>
    <w:rsid w:val="00F210C5"/>
    <w:rsid w:val="00F21D98"/>
    <w:rsid w:val="00F2288A"/>
    <w:rsid w:val="00F24311"/>
    <w:rsid w:val="00F26481"/>
    <w:rsid w:val="00F27CD9"/>
    <w:rsid w:val="00F322C7"/>
    <w:rsid w:val="00F33F20"/>
    <w:rsid w:val="00F3582A"/>
    <w:rsid w:val="00F36108"/>
    <w:rsid w:val="00F36834"/>
    <w:rsid w:val="00F43C15"/>
    <w:rsid w:val="00F44DEF"/>
    <w:rsid w:val="00F463BB"/>
    <w:rsid w:val="00F539CF"/>
    <w:rsid w:val="00F55374"/>
    <w:rsid w:val="00F5797A"/>
    <w:rsid w:val="00F62F86"/>
    <w:rsid w:val="00F667FB"/>
    <w:rsid w:val="00F66D2E"/>
    <w:rsid w:val="00F72197"/>
    <w:rsid w:val="00F722AA"/>
    <w:rsid w:val="00F7278E"/>
    <w:rsid w:val="00F766A5"/>
    <w:rsid w:val="00F81371"/>
    <w:rsid w:val="00F81852"/>
    <w:rsid w:val="00F82C9F"/>
    <w:rsid w:val="00F85008"/>
    <w:rsid w:val="00F916EE"/>
    <w:rsid w:val="00F94365"/>
    <w:rsid w:val="00F94E66"/>
    <w:rsid w:val="00FA54B0"/>
    <w:rsid w:val="00FA550E"/>
    <w:rsid w:val="00FA732B"/>
    <w:rsid w:val="00FB01E6"/>
    <w:rsid w:val="00FB1923"/>
    <w:rsid w:val="00FB50FD"/>
    <w:rsid w:val="00FB7D0A"/>
    <w:rsid w:val="00FC0E19"/>
    <w:rsid w:val="00FC32D3"/>
    <w:rsid w:val="00FC6466"/>
    <w:rsid w:val="00FD2C27"/>
    <w:rsid w:val="00FD3F82"/>
    <w:rsid w:val="00FE1DD5"/>
    <w:rsid w:val="00FE6F0E"/>
    <w:rsid w:val="00FF3A65"/>
    <w:rsid w:val="00FF3ECF"/>
    <w:rsid w:val="00FF54E1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AB5"/>
    <w:pPr>
      <w:keepNext/>
      <w:ind w:left="3420"/>
      <w:jc w:val="center"/>
      <w:outlineLvl w:val="0"/>
    </w:pPr>
    <w:rPr>
      <w:b/>
      <w:bCs/>
      <w:color w:val="0000F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5AB5"/>
    <w:pPr>
      <w:keepNext/>
      <w:ind w:left="7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5AB5"/>
    <w:pPr>
      <w:keepNext/>
      <w:spacing w:before="120"/>
      <w:ind w:left="2880"/>
      <w:jc w:val="center"/>
      <w:outlineLvl w:val="2"/>
    </w:pPr>
    <w:rPr>
      <w:rFonts w:ascii="Arial" w:hAnsi="Arial" w:cs="Arial"/>
      <w:b/>
      <w:bCs/>
      <w:spacing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5AB5"/>
    <w:pPr>
      <w:keepNext/>
      <w:ind w:left="3969"/>
      <w:jc w:val="center"/>
      <w:outlineLvl w:val="3"/>
    </w:pPr>
    <w:rPr>
      <w:rFonts w:ascii="Arial" w:hAnsi="Arial" w:cs="Arial"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5AB5"/>
    <w:pPr>
      <w:keepNext/>
      <w:ind w:left="71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5AB5"/>
    <w:pPr>
      <w:keepNext/>
      <w:ind w:left="368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5AB5"/>
    <w:pPr>
      <w:keepNext/>
      <w:spacing w:before="120"/>
      <w:ind w:left="3686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5AB5"/>
    <w:pPr>
      <w:keepNext/>
      <w:spacing w:before="120"/>
      <w:ind w:left="3686"/>
      <w:jc w:val="both"/>
      <w:outlineLvl w:val="7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D5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D53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6D53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D53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D53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D531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D531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D5319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C5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01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C5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13B55"/>
    <w:rPr>
      <w:sz w:val="24"/>
      <w:szCs w:val="24"/>
    </w:rPr>
  </w:style>
  <w:style w:type="character" w:styleId="Collegamentoipertestuale">
    <w:name w:val="Hyperlink"/>
    <w:uiPriority w:val="99"/>
    <w:rsid w:val="003C5AB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3C5AB5"/>
  </w:style>
  <w:style w:type="paragraph" w:styleId="Rientrocorpodeltesto">
    <w:name w:val="Body Text Indent"/>
    <w:basedOn w:val="Normale"/>
    <w:link w:val="RientrocorpodeltestoCarattere"/>
    <w:uiPriority w:val="99"/>
    <w:rsid w:val="003C5AB5"/>
    <w:pPr>
      <w:ind w:left="4962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D531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3C5AB5"/>
    <w:pPr>
      <w:spacing w:after="120"/>
    </w:pPr>
  </w:style>
  <w:style w:type="paragraph" w:styleId="Sottotitolo">
    <w:name w:val="Subtitle"/>
    <w:basedOn w:val="Normale"/>
    <w:link w:val="SottotitoloCarattere"/>
    <w:uiPriority w:val="99"/>
    <w:qFormat/>
    <w:rsid w:val="003C5AB5"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6D5319"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C5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5319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3C5AB5"/>
    <w:pPr>
      <w:spacing w:before="120"/>
      <w:jc w:val="both"/>
    </w:pPr>
    <w:rPr>
      <w:rFonts w:ascii="Tahoma" w:hAnsi="Tahoma" w:cs="Tahoma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D5319"/>
    <w:rPr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112D5A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E1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C48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uiPriority w:val="99"/>
    <w:semiHidden/>
    <w:rsid w:val="00C300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00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3003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00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C3003E"/>
    <w:rPr>
      <w:b/>
      <w:bCs/>
    </w:rPr>
  </w:style>
  <w:style w:type="paragraph" w:customStyle="1" w:styleId="Default">
    <w:name w:val="Default"/>
    <w:rsid w:val="001E75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locked/>
    <w:rsid w:val="001E756C"/>
    <w:pPr>
      <w:jc w:val="center"/>
    </w:pPr>
    <w:rPr>
      <w:rFonts w:ascii="Verdana" w:hAnsi="Verdana" w:cs="Courier New"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AB5"/>
    <w:pPr>
      <w:keepNext/>
      <w:ind w:left="3420"/>
      <w:jc w:val="center"/>
      <w:outlineLvl w:val="0"/>
    </w:pPr>
    <w:rPr>
      <w:b/>
      <w:bCs/>
      <w:color w:val="0000F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5AB5"/>
    <w:pPr>
      <w:keepNext/>
      <w:ind w:left="7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5AB5"/>
    <w:pPr>
      <w:keepNext/>
      <w:spacing w:before="120"/>
      <w:ind w:left="2880"/>
      <w:jc w:val="center"/>
      <w:outlineLvl w:val="2"/>
    </w:pPr>
    <w:rPr>
      <w:rFonts w:ascii="Arial" w:hAnsi="Arial" w:cs="Arial"/>
      <w:b/>
      <w:bCs/>
      <w:spacing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C5AB5"/>
    <w:pPr>
      <w:keepNext/>
      <w:ind w:left="3969"/>
      <w:jc w:val="center"/>
      <w:outlineLvl w:val="3"/>
    </w:pPr>
    <w:rPr>
      <w:rFonts w:ascii="Arial" w:hAnsi="Arial" w:cs="Arial"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5AB5"/>
    <w:pPr>
      <w:keepNext/>
      <w:ind w:left="71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C5AB5"/>
    <w:pPr>
      <w:keepNext/>
      <w:ind w:left="368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5AB5"/>
    <w:pPr>
      <w:keepNext/>
      <w:spacing w:before="120"/>
      <w:ind w:left="3686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5AB5"/>
    <w:pPr>
      <w:keepNext/>
      <w:spacing w:before="120"/>
      <w:ind w:left="3686"/>
      <w:jc w:val="both"/>
      <w:outlineLvl w:val="7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D53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D53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6D53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D53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D53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D531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D531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D5319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C5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01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C5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13B55"/>
    <w:rPr>
      <w:sz w:val="24"/>
      <w:szCs w:val="24"/>
    </w:rPr>
  </w:style>
  <w:style w:type="character" w:styleId="Collegamentoipertestuale">
    <w:name w:val="Hyperlink"/>
    <w:uiPriority w:val="99"/>
    <w:rsid w:val="003C5AB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3C5AB5"/>
  </w:style>
  <w:style w:type="paragraph" w:styleId="Rientrocorpodeltesto">
    <w:name w:val="Body Text Indent"/>
    <w:basedOn w:val="Normale"/>
    <w:link w:val="RientrocorpodeltestoCarattere"/>
    <w:uiPriority w:val="99"/>
    <w:rsid w:val="003C5AB5"/>
    <w:pPr>
      <w:ind w:left="4962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D531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3C5AB5"/>
    <w:pPr>
      <w:spacing w:after="120"/>
    </w:pPr>
  </w:style>
  <w:style w:type="paragraph" w:styleId="Sottotitolo">
    <w:name w:val="Subtitle"/>
    <w:basedOn w:val="Normale"/>
    <w:link w:val="SottotitoloCarattere"/>
    <w:uiPriority w:val="99"/>
    <w:qFormat/>
    <w:rsid w:val="003C5AB5"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6D5319"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C5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5319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3C5AB5"/>
    <w:pPr>
      <w:spacing w:before="120"/>
      <w:jc w:val="both"/>
    </w:pPr>
    <w:rPr>
      <w:rFonts w:ascii="Tahoma" w:hAnsi="Tahoma" w:cs="Tahoma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D5319"/>
    <w:rPr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112D5A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E1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C48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uiPriority w:val="99"/>
    <w:semiHidden/>
    <w:rsid w:val="00C300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00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3003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00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C3003E"/>
    <w:rPr>
      <w:b/>
      <w:bCs/>
    </w:rPr>
  </w:style>
  <w:style w:type="paragraph" w:customStyle="1" w:styleId="Default">
    <w:name w:val="Default"/>
    <w:rsid w:val="001E756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locked/>
    <w:rsid w:val="001E756C"/>
    <w:pPr>
      <w:jc w:val="center"/>
    </w:pPr>
    <w:rPr>
      <w:rFonts w:ascii="Verdana" w:hAnsi="Verdana" w:cs="Courier New"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id.gov.it/agenda-digitale/pubblica-amministrazione/fatturazione-elettronic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0D7D-7DEB-4AB8-A817-8C35CAA5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A.S.L. TA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Dipartimento di Prevenzione</dc:creator>
  <cp:lastModifiedBy>DELL</cp:lastModifiedBy>
  <cp:revision>2</cp:revision>
  <cp:lastPrinted>2014-11-05T12:16:00Z</cp:lastPrinted>
  <dcterms:created xsi:type="dcterms:W3CDTF">2015-04-13T09:07:00Z</dcterms:created>
  <dcterms:modified xsi:type="dcterms:W3CDTF">2015-04-13T09:07:00Z</dcterms:modified>
</cp:coreProperties>
</file>