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32AE" w:rsidRDefault="003532AE" w:rsidP="003532AE"/>
    <w:p w:rsidR="005237ED" w:rsidRDefault="005237ED" w:rsidP="003532AE"/>
    <w:p w:rsidR="00112468" w:rsidRPr="00951FDF" w:rsidRDefault="00112468" w:rsidP="00112468">
      <w:pPr>
        <w:jc w:val="center"/>
        <w:rPr>
          <w:rFonts w:ascii="Arial" w:hAnsi="Arial" w:cs="Arial"/>
          <w:b/>
          <w:sz w:val="40"/>
          <w:szCs w:val="40"/>
        </w:rPr>
      </w:pPr>
      <w:r w:rsidRPr="00951FDF">
        <w:rPr>
          <w:rFonts w:ascii="Arial" w:hAnsi="Arial" w:cs="Arial"/>
          <w:b/>
          <w:sz w:val="40"/>
          <w:szCs w:val="40"/>
        </w:rPr>
        <w:t>MANAGEMENT DEL DIABETE IN GRAVIDANZA</w:t>
      </w:r>
    </w:p>
    <w:p w:rsidR="00112468" w:rsidRDefault="00112468" w:rsidP="0011246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51FDF" w:rsidRPr="00951FDF" w:rsidRDefault="00951FDF" w:rsidP="00951FDF">
      <w:pPr>
        <w:jc w:val="center"/>
        <w:rPr>
          <w:rFonts w:ascii="Arial" w:hAnsi="Arial" w:cs="Arial"/>
          <w:b/>
          <w:sz w:val="28"/>
          <w:szCs w:val="28"/>
        </w:rPr>
      </w:pPr>
      <w:r w:rsidRPr="00951FDF">
        <w:rPr>
          <w:rFonts w:ascii="Arial" w:hAnsi="Arial" w:cs="Arial"/>
          <w:b/>
          <w:sz w:val="28"/>
          <w:szCs w:val="28"/>
        </w:rPr>
        <w:t>OSPEDALI RIUNITI FOGGIA – AULA ENDOCRINOLOGIA</w:t>
      </w:r>
    </w:p>
    <w:p w:rsidR="00951FDF" w:rsidRPr="00951FDF" w:rsidRDefault="00951FDF" w:rsidP="00951FDF">
      <w:pPr>
        <w:jc w:val="center"/>
        <w:rPr>
          <w:rFonts w:ascii="Arial" w:hAnsi="Arial" w:cs="Arial"/>
          <w:b/>
          <w:sz w:val="28"/>
          <w:szCs w:val="28"/>
        </w:rPr>
      </w:pPr>
      <w:r w:rsidRPr="00951FDF">
        <w:rPr>
          <w:rFonts w:ascii="Arial" w:hAnsi="Arial" w:cs="Arial"/>
          <w:b/>
          <w:sz w:val="28"/>
          <w:szCs w:val="28"/>
        </w:rPr>
        <w:t>07 GIUGNO 2019</w:t>
      </w:r>
    </w:p>
    <w:p w:rsidR="00112468" w:rsidRDefault="00112468" w:rsidP="0011246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4678"/>
        <w:gridCol w:w="2724"/>
      </w:tblGrid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RELAZIONI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RELATORI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14.30 – 15.00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Registrazione dei partecipanti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15.00 – 16.00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 Diabete Gestazionale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ssa O. Lamacchia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16.00 – 16.30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Cura del diabete prima e durante la gravidanza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Dott.ssa E. D. Laudadio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16.30 – 17.00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Terapia dietetica del diabete in gravidanza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Dott.ssa S. Fariello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17.00 – 17.30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Terapia insulinica durante il parto e nel peri-parto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Dott.ssa C. Colucci</w:t>
            </w:r>
          </w:p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17.30 – 18.00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Follow up ostetrico nella gravida diabetica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Dott. F. Sorrentino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18.00 – 18.30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Discussione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Tutti i relatori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18.30 – 18.45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Conclusioni 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Prof.ssa O. Lamacchia</w:t>
            </w:r>
          </w:p>
        </w:tc>
      </w:tr>
      <w:tr w:rsidR="00112468" w:rsidTr="008E3A2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18.45 – 19.00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Consegna questionario ECM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468" w:rsidRDefault="00112468" w:rsidP="008E3A2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Prof.ssa O. Lamacchia</w:t>
            </w:r>
          </w:p>
        </w:tc>
      </w:tr>
    </w:tbl>
    <w:p w:rsidR="00112468" w:rsidRDefault="00112468" w:rsidP="00112468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2205B" w:rsidRPr="00112468" w:rsidRDefault="0092205B" w:rsidP="0092205B">
      <w:pPr>
        <w:jc w:val="both"/>
        <w:rPr>
          <w:rFonts w:ascii="Arial" w:hAnsi="Arial" w:cs="Arial"/>
        </w:rPr>
      </w:pPr>
      <w:r w:rsidRPr="00112468">
        <w:rPr>
          <w:rFonts w:ascii="Arial" w:hAnsi="Arial" w:cs="Arial"/>
        </w:rPr>
        <w:t xml:space="preserve">Responsabile </w:t>
      </w:r>
      <w:r w:rsidR="00112468" w:rsidRPr="00112468">
        <w:rPr>
          <w:rFonts w:ascii="Arial" w:hAnsi="Arial" w:cs="Arial"/>
        </w:rPr>
        <w:t xml:space="preserve">Scientifico </w:t>
      </w:r>
      <w:r w:rsidRPr="00112468">
        <w:rPr>
          <w:rFonts w:ascii="Arial" w:hAnsi="Arial" w:cs="Arial"/>
        </w:rPr>
        <w:t>Prof.ssa Olga Lamacchia</w:t>
      </w:r>
    </w:p>
    <w:p w:rsidR="003532AE" w:rsidRPr="00112468" w:rsidRDefault="00112468" w:rsidP="003532AE">
      <w:pPr>
        <w:rPr>
          <w:rFonts w:ascii="Arial" w:hAnsi="Arial" w:cs="Arial"/>
        </w:rPr>
      </w:pPr>
      <w:r w:rsidRPr="00112468">
        <w:rPr>
          <w:rFonts w:ascii="Arial" w:hAnsi="Arial" w:cs="Arial"/>
        </w:rPr>
        <w:t>Segreteria Organizzativa</w:t>
      </w:r>
      <w:r w:rsidRPr="00112468">
        <w:rPr>
          <w:rFonts w:ascii="Arial" w:eastAsiaTheme="minorHAnsi" w:hAnsi="Arial" w:cs="Arial"/>
          <w:lang w:eastAsia="en-US" w:bidi="ar-SA"/>
        </w:rPr>
        <w:t xml:space="preserve"> Dott.ssa Ester Daniela Laudadio</w:t>
      </w:r>
    </w:p>
    <w:p w:rsidR="00B636A7" w:rsidRPr="00112468" w:rsidRDefault="00B636A7" w:rsidP="00B636A7">
      <w:pPr>
        <w:rPr>
          <w:rFonts w:ascii="Arial" w:hAnsi="Arial" w:cs="Arial"/>
          <w:b/>
          <w:bCs/>
          <w:color w:val="000080"/>
        </w:rPr>
      </w:pPr>
    </w:p>
    <w:p w:rsidR="0068664F" w:rsidRPr="00112468" w:rsidRDefault="0068664F" w:rsidP="0068664F">
      <w:pPr>
        <w:pStyle w:val="Corpodeltesto21"/>
        <w:tabs>
          <w:tab w:val="left" w:pos="2160"/>
        </w:tabs>
        <w:rPr>
          <w:rFonts w:ascii="Arial" w:hAnsi="Arial" w:cs="Arial"/>
          <w:bCs/>
          <w:i/>
          <w:sz w:val="24"/>
          <w:szCs w:val="24"/>
        </w:rPr>
      </w:pPr>
      <w:r w:rsidRPr="00112468">
        <w:rPr>
          <w:rFonts w:ascii="Arial" w:hAnsi="Arial" w:cs="Arial"/>
          <w:bCs/>
          <w:i/>
          <w:sz w:val="24"/>
          <w:szCs w:val="24"/>
        </w:rPr>
        <w:t>Progetto formativo aziendale accreditato per Medico Ch</w:t>
      </w:r>
      <w:r w:rsidR="0092205B" w:rsidRPr="00112468">
        <w:rPr>
          <w:rFonts w:ascii="Arial" w:hAnsi="Arial" w:cs="Arial"/>
          <w:bCs/>
          <w:i/>
          <w:sz w:val="24"/>
          <w:szCs w:val="24"/>
        </w:rPr>
        <w:t>irurgo</w:t>
      </w:r>
      <w:r w:rsidR="00112468" w:rsidRPr="00112468">
        <w:rPr>
          <w:rFonts w:ascii="Arial" w:hAnsi="Arial" w:cs="Arial"/>
          <w:bCs/>
          <w:i/>
          <w:sz w:val="24"/>
          <w:szCs w:val="24"/>
        </w:rPr>
        <w:t xml:space="preserve"> -</w:t>
      </w:r>
      <w:r w:rsidR="00112468" w:rsidRPr="00112468">
        <w:rPr>
          <w:rFonts w:ascii="Arial" w:eastAsiaTheme="minorHAnsi" w:hAnsi="Arial" w:cs="Arial"/>
          <w:lang w:eastAsia="en-US"/>
        </w:rPr>
        <w:t xml:space="preserve"> </w:t>
      </w:r>
      <w:r w:rsidR="00112468" w:rsidRPr="00112468">
        <w:rPr>
          <w:rFonts w:ascii="Arial" w:hAnsi="Arial" w:cs="Arial"/>
          <w:bCs/>
          <w:i/>
          <w:sz w:val="24"/>
          <w:szCs w:val="24"/>
        </w:rPr>
        <w:t xml:space="preserve">Infermiere – Ostetrica - Dietista </w:t>
      </w:r>
      <w:r w:rsidR="0092205B" w:rsidRPr="00112468">
        <w:rPr>
          <w:rFonts w:ascii="Arial" w:hAnsi="Arial" w:cs="Arial"/>
          <w:bCs/>
          <w:i/>
          <w:sz w:val="24"/>
          <w:szCs w:val="24"/>
        </w:rPr>
        <w:t xml:space="preserve"> (</w:t>
      </w:r>
      <w:r w:rsidR="00F80646" w:rsidRPr="00112468">
        <w:rPr>
          <w:rFonts w:ascii="Arial" w:hAnsi="Arial" w:cs="Arial"/>
          <w:bCs/>
          <w:i/>
          <w:sz w:val="24"/>
          <w:szCs w:val="24"/>
        </w:rPr>
        <w:t xml:space="preserve">20 partecipanti; 5,2 </w:t>
      </w:r>
      <w:r w:rsidRPr="00112468">
        <w:rPr>
          <w:rFonts w:ascii="Arial" w:hAnsi="Arial" w:cs="Arial"/>
          <w:bCs/>
          <w:i/>
          <w:sz w:val="24"/>
          <w:szCs w:val="24"/>
        </w:rPr>
        <w:t>crediti formativi ECM).</w:t>
      </w:r>
    </w:p>
    <w:p w:rsidR="0068664F" w:rsidRPr="00112468" w:rsidRDefault="0068664F" w:rsidP="0068664F">
      <w:pPr>
        <w:jc w:val="both"/>
        <w:rPr>
          <w:rFonts w:ascii="Arial" w:hAnsi="Arial" w:cs="Arial"/>
          <w:i/>
        </w:rPr>
      </w:pPr>
      <w:r w:rsidRPr="00112468">
        <w:rPr>
          <w:rFonts w:ascii="Arial" w:hAnsi="Arial" w:cs="Arial"/>
          <w:bCs/>
          <w:i/>
        </w:rPr>
        <w:t xml:space="preserve">Per informazioni e iscrizioni: Dott.ssa Michelina Crisetti </w:t>
      </w:r>
      <w:r w:rsidRPr="00112468">
        <w:rPr>
          <w:rFonts w:ascii="Arial" w:hAnsi="Arial" w:cs="Arial"/>
          <w:i/>
        </w:rPr>
        <w:t>Struttura Formazione Azienda Ospedaliero – Universitaria Ospedali Riuni</w:t>
      </w:r>
      <w:r w:rsidR="0092205B" w:rsidRPr="00112468">
        <w:rPr>
          <w:rFonts w:ascii="Arial" w:hAnsi="Arial" w:cs="Arial"/>
          <w:i/>
        </w:rPr>
        <w:t>ti di Foggia. Tel. 0881/736259</w:t>
      </w:r>
      <w:r w:rsidR="001F06F2" w:rsidRPr="00112468">
        <w:rPr>
          <w:rFonts w:ascii="Arial" w:hAnsi="Arial" w:cs="Arial"/>
          <w:i/>
        </w:rPr>
        <w:t>;</w:t>
      </w:r>
    </w:p>
    <w:p w:rsidR="001F06F2" w:rsidRPr="00112468" w:rsidRDefault="001F06F2" w:rsidP="001F06F2">
      <w:pPr>
        <w:jc w:val="both"/>
        <w:rPr>
          <w:rFonts w:ascii="Arial" w:hAnsi="Arial" w:cs="Arial"/>
          <w:i/>
        </w:rPr>
      </w:pPr>
      <w:r w:rsidRPr="00112468">
        <w:rPr>
          <w:rFonts w:ascii="Arial" w:hAnsi="Arial" w:cs="Arial"/>
          <w:i/>
        </w:rPr>
        <w:t>mail: mcrisetti@ospedaliriunitifoggia.it</w:t>
      </w:r>
    </w:p>
    <w:p w:rsidR="0092205B" w:rsidRPr="001F06F2" w:rsidRDefault="0092205B" w:rsidP="0068664F">
      <w:pPr>
        <w:jc w:val="both"/>
        <w:rPr>
          <w:i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112468" w:rsidRDefault="00112468" w:rsidP="0068664F">
      <w:pPr>
        <w:jc w:val="both"/>
        <w:rPr>
          <w:i/>
          <w:sz w:val="22"/>
          <w:szCs w:val="22"/>
        </w:rPr>
      </w:pPr>
    </w:p>
    <w:p w:rsidR="00112468" w:rsidRDefault="00112468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Pr="00646C85" w:rsidRDefault="0092205B" w:rsidP="0068664F">
      <w:pPr>
        <w:jc w:val="both"/>
        <w:rPr>
          <w:i/>
          <w:sz w:val="22"/>
          <w:szCs w:val="22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C5F" w:rsidRPr="00057C5F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16912329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Pr="003532AE" w:rsidRDefault="00D61BC9" w:rsidP="00D61BC9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3532AE">
        <w:rPr>
          <w:rFonts w:ascii="Arial" w:hAnsi="Arial" w:cs="Arial"/>
          <w:b/>
          <w:sz w:val="20"/>
          <w:szCs w:val="20"/>
        </w:rPr>
        <w:t xml:space="preserve">Progetto formativo al quale chiede di essere ammesso/a: </w:t>
      </w:r>
      <w:r w:rsidR="00112468">
        <w:rPr>
          <w:rFonts w:ascii="Arial" w:hAnsi="Arial" w:cs="Arial"/>
          <w:b/>
          <w:bCs/>
          <w:caps/>
          <w:sz w:val="20"/>
          <w:szCs w:val="20"/>
        </w:rPr>
        <w:t>MANAGEMENT DEL DIABETE IN GRAVIDANZA</w:t>
      </w:r>
    </w:p>
    <w:p w:rsidR="007773AC" w:rsidRPr="000C43C1" w:rsidRDefault="003532AE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Date: </w:t>
      </w:r>
      <w:r w:rsidR="00112468">
        <w:rPr>
          <w:rFonts w:ascii="Arial" w:hAnsi="Arial" w:cs="Arial"/>
          <w:b/>
          <w:sz w:val="18"/>
          <w:szCs w:val="18"/>
        </w:rPr>
        <w:t>07</w:t>
      </w:r>
      <w:r w:rsidR="00951FDF">
        <w:rPr>
          <w:rFonts w:ascii="Arial" w:hAnsi="Arial" w:cs="Arial"/>
          <w:b/>
          <w:sz w:val="18"/>
          <w:szCs w:val="18"/>
        </w:rPr>
        <w:t>/06/2019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</w:t>
      </w:r>
      <w:r w:rsidR="001F06F2">
        <w:rPr>
          <w:rFonts w:ascii="Arial" w:hAnsi="Arial" w:cs="Arial"/>
          <w:b/>
          <w:sz w:val="18"/>
          <w:szCs w:val="18"/>
        </w:rPr>
        <w:t xml:space="preserve">AULA S.C. ENDOCRINOLOGIA - </w:t>
      </w:r>
      <w:r w:rsidR="000C43C1" w:rsidRPr="000C43C1">
        <w:rPr>
          <w:rFonts w:ascii="Arial" w:hAnsi="Arial" w:cs="Arial"/>
          <w:b/>
          <w:sz w:val="18"/>
          <w:szCs w:val="18"/>
        </w:rPr>
        <w:t>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951FDF" w:rsidRDefault="00951FDF" w:rsidP="008B799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B7995" w:rsidRPr="008B7995" w:rsidRDefault="008B7995" w:rsidP="008B7995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8B7995" w:rsidRPr="00D61BC9" w:rsidRDefault="008B7995" w:rsidP="008B7995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34DEF" w:rsidRDefault="008B7995" w:rsidP="008B7995">
      <w:pPr>
        <w:jc w:val="both"/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285FE1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4C" w:rsidRDefault="00D3644C">
      <w:r>
        <w:separator/>
      </w:r>
    </w:p>
  </w:endnote>
  <w:endnote w:type="continuationSeparator" w:id="1">
    <w:p w:rsidR="00D3644C" w:rsidRDefault="00D3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4C" w:rsidRDefault="00D3644C">
      <w:r>
        <w:separator/>
      </w:r>
    </w:p>
  </w:footnote>
  <w:footnote w:type="continuationSeparator" w:id="1">
    <w:p w:rsidR="00D3644C" w:rsidRDefault="00D3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56FB4"/>
    <w:rsid w:val="00057C5F"/>
    <w:rsid w:val="0007767E"/>
    <w:rsid w:val="00080067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C1AA9"/>
    <w:rsid w:val="001C7F4F"/>
    <w:rsid w:val="001D5207"/>
    <w:rsid w:val="001D5CEB"/>
    <w:rsid w:val="001F06F2"/>
    <w:rsid w:val="001F6892"/>
    <w:rsid w:val="00217381"/>
    <w:rsid w:val="002206C6"/>
    <w:rsid w:val="002758CC"/>
    <w:rsid w:val="00285FE1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410B58"/>
    <w:rsid w:val="004137CD"/>
    <w:rsid w:val="00417012"/>
    <w:rsid w:val="0042256E"/>
    <w:rsid w:val="00456925"/>
    <w:rsid w:val="00480AFE"/>
    <w:rsid w:val="0049025F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578D"/>
    <w:rsid w:val="005B0815"/>
    <w:rsid w:val="005B4F58"/>
    <w:rsid w:val="005D6B48"/>
    <w:rsid w:val="005E01B8"/>
    <w:rsid w:val="005E149F"/>
    <w:rsid w:val="005F6E10"/>
    <w:rsid w:val="0060650B"/>
    <w:rsid w:val="006211DC"/>
    <w:rsid w:val="00634DEF"/>
    <w:rsid w:val="00641549"/>
    <w:rsid w:val="00646C85"/>
    <w:rsid w:val="00650A23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0757"/>
    <w:rsid w:val="007C2274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74CDD"/>
    <w:rsid w:val="00874F8D"/>
    <w:rsid w:val="0088177B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6CC9"/>
    <w:rsid w:val="00957332"/>
    <w:rsid w:val="00962833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731D"/>
    <w:rsid w:val="00BF4B12"/>
    <w:rsid w:val="00BF55D3"/>
    <w:rsid w:val="00C0074F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A3D"/>
    <w:rsid w:val="00DF0E62"/>
    <w:rsid w:val="00E05E8A"/>
    <w:rsid w:val="00E15118"/>
    <w:rsid w:val="00E3780E"/>
    <w:rsid w:val="00E448B4"/>
    <w:rsid w:val="00E55005"/>
    <w:rsid w:val="00E568D2"/>
    <w:rsid w:val="00E63272"/>
    <w:rsid w:val="00E640B8"/>
    <w:rsid w:val="00E73E72"/>
    <w:rsid w:val="00E74094"/>
    <w:rsid w:val="00EA218A"/>
    <w:rsid w:val="00EB7F98"/>
    <w:rsid w:val="00EC10CC"/>
    <w:rsid w:val="00EC3639"/>
    <w:rsid w:val="00EC66DA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37</cp:revision>
  <cp:lastPrinted>2012-04-02T08:15:00Z</cp:lastPrinted>
  <dcterms:created xsi:type="dcterms:W3CDTF">2018-02-14T10:51:00Z</dcterms:created>
  <dcterms:modified xsi:type="dcterms:W3CDTF">2019-04-16T07:32:00Z</dcterms:modified>
</cp:coreProperties>
</file>